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AFE4B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>Приложение</w:t>
      </w:r>
    </w:p>
    <w:p w14:paraId="034A3D2B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</w:t>
      </w:r>
    </w:p>
    <w:p w14:paraId="52195DC2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>муниципального образования</w:t>
      </w:r>
    </w:p>
    <w:p w14:paraId="10B2BFC5" w14:textId="36871A1F" w:rsidR="00D464D7" w:rsidRPr="007A0B52" w:rsidRDefault="001E3BC8" w:rsidP="0043252E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 xml:space="preserve">Белореченский </w:t>
      </w:r>
      <w:r w:rsidR="00D464D7" w:rsidRPr="007A0B52">
        <w:rPr>
          <w:rFonts w:ascii="Times New Roman" w:eastAsia="Calibri" w:hAnsi="Times New Roman" w:cs="Times New Roman"/>
          <w:sz w:val="26"/>
          <w:szCs w:val="26"/>
        </w:rPr>
        <w:t xml:space="preserve">муниципальный </w:t>
      </w:r>
      <w:r w:rsidRPr="007A0B52">
        <w:rPr>
          <w:rFonts w:ascii="Times New Roman" w:eastAsia="Calibri" w:hAnsi="Times New Roman" w:cs="Times New Roman"/>
          <w:sz w:val="26"/>
          <w:szCs w:val="26"/>
        </w:rPr>
        <w:t>район</w:t>
      </w:r>
      <w:r w:rsidR="0043252E" w:rsidRPr="00EF0DA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464D7" w:rsidRPr="007A0B52">
        <w:rPr>
          <w:rFonts w:ascii="Times New Roman" w:eastAsia="Calibri" w:hAnsi="Times New Roman" w:cs="Times New Roman"/>
          <w:sz w:val="26"/>
          <w:szCs w:val="26"/>
        </w:rPr>
        <w:t>Краснодарского края</w:t>
      </w:r>
    </w:p>
    <w:p w14:paraId="437EDDA8" w14:textId="794EB0DA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>от _______________ № ______</w:t>
      </w:r>
    </w:p>
    <w:p w14:paraId="24C9F0AA" w14:textId="77777777" w:rsidR="001E3BC8" w:rsidRPr="007A0B52" w:rsidRDefault="001E3BC8" w:rsidP="007A0B5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2226BEB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 xml:space="preserve">«Приложение </w:t>
      </w:r>
    </w:p>
    <w:p w14:paraId="2D92FF1F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B521FB3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>УТВЕРЖДЕНА</w:t>
      </w:r>
    </w:p>
    <w:p w14:paraId="18971542" w14:textId="77777777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 xml:space="preserve">постановлением администрации муниципального образования </w:t>
      </w:r>
    </w:p>
    <w:p w14:paraId="771748EF" w14:textId="3B6FF915" w:rsidR="001E3BC8" w:rsidRPr="007A0B52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B52">
        <w:rPr>
          <w:rFonts w:ascii="Times New Roman" w:eastAsia="Calibri" w:hAnsi="Times New Roman" w:cs="Times New Roman"/>
          <w:sz w:val="26"/>
          <w:szCs w:val="26"/>
        </w:rPr>
        <w:t>Белореченский</w:t>
      </w:r>
      <w:r w:rsidR="00D464D7" w:rsidRPr="007A0B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A0B52">
        <w:rPr>
          <w:rFonts w:ascii="Times New Roman" w:eastAsia="Calibri" w:hAnsi="Times New Roman" w:cs="Times New Roman"/>
          <w:sz w:val="26"/>
          <w:szCs w:val="26"/>
        </w:rPr>
        <w:t>район</w:t>
      </w:r>
    </w:p>
    <w:p w14:paraId="5355EF5C" w14:textId="77777777" w:rsidR="001E3BC8" w:rsidRPr="007A0B52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26.12.2023 г. № 1690</w:t>
      </w:r>
    </w:p>
    <w:p w14:paraId="22CC840D" w14:textId="77777777" w:rsidR="001E3BC8" w:rsidRPr="007A0B52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постановления </w:t>
      </w:r>
    </w:p>
    <w:p w14:paraId="1AF2A238" w14:textId="7110901A" w:rsidR="001E3BC8" w:rsidRPr="007A0B52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образования</w:t>
      </w:r>
      <w:r w:rsidR="00604A9F"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Белореченский </w:t>
      </w:r>
      <w:r w:rsidR="00D464D7"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муниципальный </w:t>
      </w:r>
      <w:r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 </w:t>
      </w:r>
      <w:r w:rsidR="00D464D7"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Краснодарского края</w:t>
      </w:r>
    </w:p>
    <w:p w14:paraId="6945FA5C" w14:textId="77777777" w:rsidR="001E3BC8" w:rsidRPr="007A0B52" w:rsidRDefault="001E3BC8" w:rsidP="001E3BC8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174712720"/>
      <w:r w:rsidRPr="007A0B5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 № ______)</w:t>
      </w:r>
    </w:p>
    <w:bookmarkEnd w:id="0"/>
    <w:p w14:paraId="3CA28838" w14:textId="77777777" w:rsidR="001E3BC8" w:rsidRPr="00B520D4" w:rsidRDefault="001E3BC8" w:rsidP="001E3BC8">
      <w:pPr>
        <w:jc w:val="right"/>
      </w:pPr>
    </w:p>
    <w:p w14:paraId="42509C4B" w14:textId="77777777" w:rsidR="00957FC1" w:rsidRPr="00B520D4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12757"/>
        <w:gridCol w:w="505"/>
      </w:tblGrid>
      <w:tr w:rsidR="00B520D4" w:rsidRPr="00B520D4" w14:paraId="7D9A2135" w14:textId="77777777" w:rsidTr="00D57054">
        <w:tc>
          <w:tcPr>
            <w:tcW w:w="14884" w:type="dxa"/>
            <w:gridSpan w:val="3"/>
          </w:tcPr>
          <w:p w14:paraId="0CDB8714" w14:textId="77777777" w:rsidR="0043252E" w:rsidRDefault="00F47C7C" w:rsidP="004325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P496"/>
            <w:bookmarkEnd w:id="1"/>
            <w:r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МУНИЦИПАЛЬНОГО ОБРАЗОВАНИЯ БЕЛОРЕЧЕНСКИЙ</w:t>
            </w:r>
          </w:p>
          <w:p w14:paraId="2988BBD2" w14:textId="19D1489E" w:rsidR="00F47C7C" w:rsidRPr="007A0B52" w:rsidRDefault="00D464D7" w:rsidP="004325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</w:t>
            </w:r>
            <w:r w:rsidR="00F47C7C"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РАЙОН</w:t>
            </w:r>
            <w:r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КРАСНОДАРСКОГО КРАЯ</w:t>
            </w:r>
          </w:p>
        </w:tc>
      </w:tr>
      <w:tr w:rsidR="00B520D4" w:rsidRPr="00B520D4" w14:paraId="00715E74" w14:textId="77777777" w:rsidTr="00D57054">
        <w:tc>
          <w:tcPr>
            <w:tcW w:w="1622" w:type="dxa"/>
          </w:tcPr>
          <w:p w14:paraId="1CF8D7C1" w14:textId="77777777" w:rsidR="00F47C7C" w:rsidRPr="00B520D4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</w:tcPr>
          <w:p w14:paraId="1179D75D" w14:textId="77777777" w:rsidR="00F47C7C" w:rsidRPr="007A0B52" w:rsidRDefault="00FC6CE9" w:rsidP="001E3B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1E3BC8"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>УЛУЧШЕНИЕ ИНВЕСТИЦИОННОГО КЛИМАТА</w:t>
            </w:r>
            <w:r w:rsidRPr="007A0B52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505" w:type="dxa"/>
          </w:tcPr>
          <w:p w14:paraId="0A47D2DF" w14:textId="77777777" w:rsidR="00F47C7C" w:rsidRPr="00B520D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B520D4" w14:paraId="166B72AC" w14:textId="77777777" w:rsidTr="00D57054">
        <w:tc>
          <w:tcPr>
            <w:tcW w:w="14884" w:type="dxa"/>
            <w:gridSpan w:val="3"/>
          </w:tcPr>
          <w:p w14:paraId="1841266A" w14:textId="77777777" w:rsidR="00F47C7C" w:rsidRPr="00B520D4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20D4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B520D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520D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31AFE60" w14:textId="77777777" w:rsidR="00F47C7C" w:rsidRPr="00B520D4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B520D4" w:rsidRPr="00B520D4" w14:paraId="0E224EE2" w14:textId="77777777" w:rsidTr="0017524D">
        <w:tc>
          <w:tcPr>
            <w:tcW w:w="8597" w:type="dxa"/>
          </w:tcPr>
          <w:p w14:paraId="2D9D6874" w14:textId="77777777" w:rsidR="00FC6CE9" w:rsidRPr="00B520D4" w:rsidRDefault="00FC6CE9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14:paraId="0ABCF57C" w14:textId="28CE9F6F" w:rsidR="00FC6CE9" w:rsidRPr="00B520D4" w:rsidRDefault="00FC6CE9" w:rsidP="00FC6C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B520D4">
              <w:rPr>
                <w:rFonts w:ascii="Times New Roman" w:hAnsi="Times New Roman" w:cs="Times New Roman"/>
                <w:b w:val="0"/>
                <w:snapToGrid w:val="0"/>
              </w:rPr>
              <w:t xml:space="preserve">Администрация </w:t>
            </w:r>
            <w:r w:rsidRPr="00B520D4">
              <w:rPr>
                <w:rFonts w:ascii="Times New Roman" w:hAnsi="Times New Roman" w:cs="Times New Roman"/>
                <w:b w:val="0"/>
              </w:rPr>
              <w:t xml:space="preserve">муниципального образования Белореченский </w:t>
            </w:r>
            <w:r w:rsidR="00337CF8" w:rsidRPr="00B520D4">
              <w:rPr>
                <w:rFonts w:ascii="Times New Roman" w:hAnsi="Times New Roman" w:cs="Times New Roman"/>
                <w:b w:val="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b w:val="0"/>
              </w:rPr>
              <w:t xml:space="preserve">район </w:t>
            </w:r>
            <w:r w:rsidR="00337CF8" w:rsidRPr="00B520D4">
              <w:rPr>
                <w:rFonts w:ascii="Times New Roman" w:hAnsi="Times New Roman" w:cs="Times New Roman"/>
                <w:b w:val="0"/>
              </w:rPr>
              <w:t xml:space="preserve">Краснодарского края </w:t>
            </w:r>
            <w:r w:rsidRPr="00B520D4">
              <w:rPr>
                <w:rFonts w:ascii="Times New Roman" w:hAnsi="Times New Roman" w:cs="Times New Roman"/>
                <w:b w:val="0"/>
                <w:snapToGrid w:val="0"/>
              </w:rPr>
              <w:t xml:space="preserve">(отдел инвестиций и </w:t>
            </w:r>
            <w:r w:rsidRPr="00B520D4">
              <w:rPr>
                <w:rFonts w:ascii="Times New Roman" w:hAnsi="Times New Roman" w:cs="Times New Roman"/>
                <w:b w:val="0"/>
                <w:snapToGrid w:val="0"/>
              </w:rPr>
              <w:lastRenderedPageBreak/>
              <w:t>проектного сопровождения)</w:t>
            </w:r>
          </w:p>
        </w:tc>
      </w:tr>
      <w:tr w:rsidR="00B520D4" w:rsidRPr="00B520D4" w14:paraId="738BC1C0" w14:textId="77777777" w:rsidTr="0017524D">
        <w:tc>
          <w:tcPr>
            <w:tcW w:w="8597" w:type="dxa"/>
          </w:tcPr>
          <w:p w14:paraId="5538F21B" w14:textId="77777777" w:rsidR="00FC6CE9" w:rsidRPr="00B520D4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5999" w:type="dxa"/>
          </w:tcPr>
          <w:p w14:paraId="04ACC845" w14:textId="77777777" w:rsidR="00FC6CE9" w:rsidRPr="00B520D4" w:rsidRDefault="00FC6CE9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B520D4" w:rsidRPr="00B520D4" w14:paraId="057BC95A" w14:textId="77777777" w:rsidTr="0017524D">
        <w:tc>
          <w:tcPr>
            <w:tcW w:w="8597" w:type="dxa"/>
          </w:tcPr>
          <w:p w14:paraId="5394D5EA" w14:textId="77777777" w:rsidR="00FC6CE9" w:rsidRPr="00B520D4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14:paraId="0FDF52E5" w14:textId="77777777" w:rsidR="00FC6CE9" w:rsidRPr="00B520D4" w:rsidRDefault="00FC6CE9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B520D4" w:rsidRPr="00B520D4" w14:paraId="1BD49EB2" w14:textId="77777777" w:rsidTr="0017524D">
        <w:tc>
          <w:tcPr>
            <w:tcW w:w="8597" w:type="dxa"/>
          </w:tcPr>
          <w:p w14:paraId="78E830F9" w14:textId="77777777" w:rsidR="00FC6CE9" w:rsidRPr="00B520D4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  <w:tc>
          <w:tcPr>
            <w:tcW w:w="5999" w:type="dxa"/>
          </w:tcPr>
          <w:p w14:paraId="7EABB1E5" w14:textId="77777777" w:rsidR="00FC6CE9" w:rsidRPr="00B520D4" w:rsidRDefault="00F8255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FC6CE9" w:rsidRPr="00B520D4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B520D4" w:rsidRPr="00B520D4" w14:paraId="41C9E646" w14:textId="77777777" w:rsidTr="0017524D">
        <w:tc>
          <w:tcPr>
            <w:tcW w:w="8597" w:type="dxa"/>
          </w:tcPr>
          <w:p w14:paraId="46D8D9EC" w14:textId="147CE0E4" w:rsidR="00FC6CE9" w:rsidRPr="00B520D4" w:rsidRDefault="002C7104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 w:rsidR="0008771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6CE9" w:rsidRPr="00B520D4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5999" w:type="dxa"/>
          </w:tcPr>
          <w:p w14:paraId="082D029D" w14:textId="251C1069" w:rsidR="00FC6CE9" w:rsidRPr="00B520D4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увеличения притока инвестиций в экономику муниципального образования Белореченский</w:t>
            </w:r>
            <w:r w:rsidR="00337CF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37CF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B520D4" w:rsidRPr="00B520D4" w14:paraId="1F7AD3B6" w14:textId="77777777" w:rsidTr="0017524D">
        <w:tc>
          <w:tcPr>
            <w:tcW w:w="8597" w:type="dxa"/>
          </w:tcPr>
          <w:p w14:paraId="7993EFD5" w14:textId="77777777" w:rsidR="00FC6CE9" w:rsidRPr="00B520D4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3B64A781" w14:textId="77777777" w:rsidR="00FC6CE9" w:rsidRPr="00B520D4" w:rsidRDefault="00D70835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B520D4" w:rsidRPr="00B520D4" w14:paraId="452B0BE5" w14:textId="77777777" w:rsidTr="0017524D">
        <w:tc>
          <w:tcPr>
            <w:tcW w:w="8597" w:type="dxa"/>
          </w:tcPr>
          <w:p w14:paraId="4618AA69" w14:textId="77777777" w:rsidR="00FC6CE9" w:rsidRPr="00B520D4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3B4E47F3" w14:textId="27FA4008" w:rsidR="00FC6CE9" w:rsidRPr="00B520D4" w:rsidRDefault="006C191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2 571 992,00</w:t>
            </w:r>
          </w:p>
        </w:tc>
      </w:tr>
      <w:tr w:rsidR="00B520D4" w:rsidRPr="00B520D4" w14:paraId="23BC7E78" w14:textId="77777777" w:rsidTr="0017524D">
        <w:tc>
          <w:tcPr>
            <w:tcW w:w="8597" w:type="dxa"/>
          </w:tcPr>
          <w:p w14:paraId="1F742922" w14:textId="65A7F7E5" w:rsidR="00237DC8" w:rsidRPr="00B520D4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Увязка со стратегическими целями стратегии социально-экономического развития муниципального образования Белореченский</w:t>
            </w:r>
            <w:r w:rsidR="00B414C9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B414C9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5999" w:type="dxa"/>
          </w:tcPr>
          <w:p w14:paraId="465AC821" w14:textId="77777777" w:rsidR="00237DC8" w:rsidRPr="00B520D4" w:rsidRDefault="00237DC8" w:rsidP="00EC08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237DC8" w:rsidRPr="00B520D4" w14:paraId="7F699B88" w14:textId="77777777" w:rsidTr="0017524D">
        <w:tc>
          <w:tcPr>
            <w:tcW w:w="8597" w:type="dxa"/>
          </w:tcPr>
          <w:p w14:paraId="114C8B54" w14:textId="77777777" w:rsidR="00237DC8" w:rsidRPr="00B520D4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4089BECD" w14:textId="77777777" w:rsidR="00237DC8" w:rsidRPr="00B520D4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 рамках национальной цели «Устойчивая и динамичная экономика», обозначенной в Указе Президента РФ от 7 мая 2024 г. № 309 «О национальных целях развития Российской Федерации на период до 2030 года и на перспективу до 2036 года»</w:t>
            </w:r>
          </w:p>
        </w:tc>
      </w:tr>
    </w:tbl>
    <w:p w14:paraId="1180A12D" w14:textId="77777777" w:rsidR="00F47C7C" w:rsidRPr="00B520D4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B520D4" w14:paraId="2A000DC1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0EB3FD10" w14:textId="77777777" w:rsidR="00F47C7C" w:rsidRPr="007A0B52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526"/>
            <w:bookmarkEnd w:id="2"/>
            <w:r w:rsidRPr="007A0B52">
              <w:rPr>
                <w:rFonts w:ascii="Times New Roman" w:hAnsi="Times New Roman" w:cs="Times New Roman"/>
                <w:sz w:val="20"/>
                <w:szCs w:val="20"/>
              </w:rPr>
              <w:t xml:space="preserve">2. Целевые показатели </w:t>
            </w:r>
            <w:r w:rsidR="0017524D" w:rsidRPr="007A0B5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A0B5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</w:tbl>
    <w:p w14:paraId="5F1C6EC4" w14:textId="77777777" w:rsidR="00F47C7C" w:rsidRPr="00B520D4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5"/>
        <w:gridCol w:w="2122"/>
        <w:gridCol w:w="1001"/>
        <w:gridCol w:w="142"/>
        <w:gridCol w:w="840"/>
        <w:gridCol w:w="855"/>
        <w:gridCol w:w="850"/>
        <w:gridCol w:w="6"/>
        <w:gridCol w:w="845"/>
        <w:gridCol w:w="980"/>
        <w:gridCol w:w="16"/>
        <w:gridCol w:w="850"/>
        <w:gridCol w:w="995"/>
        <w:gridCol w:w="1559"/>
        <w:gridCol w:w="1276"/>
        <w:gridCol w:w="268"/>
        <w:gridCol w:w="1366"/>
        <w:gridCol w:w="18"/>
      </w:tblGrid>
      <w:tr w:rsidR="00B520D4" w:rsidRPr="00B520D4" w14:paraId="36B71505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  <w:vMerge w:val="restart"/>
          </w:tcPr>
          <w:p w14:paraId="60D2443F" w14:textId="77777777" w:rsidR="00F47C7C" w:rsidRPr="00B520D4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22" w:type="dxa"/>
            <w:vMerge w:val="restart"/>
          </w:tcPr>
          <w:p w14:paraId="7D910611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43" w:type="dxa"/>
            <w:gridSpan w:val="2"/>
            <w:vMerge w:val="restart"/>
          </w:tcPr>
          <w:p w14:paraId="3FA2AA92" w14:textId="77777777" w:rsidR="00F47C7C" w:rsidRPr="00B520D4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840" w:type="dxa"/>
            <w:vMerge w:val="restart"/>
          </w:tcPr>
          <w:p w14:paraId="5E766832" w14:textId="77777777" w:rsidR="00F47C7C" w:rsidRPr="00B520D4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397" w:type="dxa"/>
            <w:gridSpan w:val="8"/>
          </w:tcPr>
          <w:p w14:paraId="7F88391A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559" w:type="dxa"/>
            <w:vMerge w:val="restart"/>
          </w:tcPr>
          <w:p w14:paraId="28038CB6" w14:textId="77777777" w:rsidR="00F47C7C" w:rsidRPr="00B520D4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276" w:type="dxa"/>
            <w:vMerge w:val="restart"/>
          </w:tcPr>
          <w:p w14:paraId="2B39FC1C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634" w:type="dxa"/>
            <w:gridSpan w:val="2"/>
            <w:vMerge w:val="restart"/>
          </w:tcPr>
          <w:p w14:paraId="6A89776A" w14:textId="77777777" w:rsidR="00F47C7C" w:rsidRPr="00B520D4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</w:t>
            </w:r>
            <w:r w:rsidR="005B0B96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ОМСУ,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ГП </w:t>
            </w:r>
          </w:p>
        </w:tc>
      </w:tr>
      <w:tr w:rsidR="00B520D4" w:rsidRPr="00B520D4" w14:paraId="79A0EC26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  <w:vMerge/>
          </w:tcPr>
          <w:p w14:paraId="28AE2FCB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D6C4375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vMerge/>
          </w:tcPr>
          <w:p w14:paraId="7D64A8A1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14:paraId="19A6337C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811CD6D" w14:textId="77777777" w:rsidR="000628F0" w:rsidRPr="00B520D4" w:rsidRDefault="00404AE4" w:rsidP="000628F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628F0" w:rsidRPr="00B520D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14:paraId="7E029CF8" w14:textId="77777777" w:rsidR="000628F0" w:rsidRPr="00B520D4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0628F0" w:rsidRPr="00B520D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2"/>
          </w:tcPr>
          <w:p w14:paraId="454CD625" w14:textId="77777777" w:rsidR="000628F0" w:rsidRPr="00B520D4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628F0" w:rsidRPr="00B520D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80" w:type="dxa"/>
          </w:tcPr>
          <w:p w14:paraId="2FC0339E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66" w:type="dxa"/>
            <w:gridSpan w:val="2"/>
          </w:tcPr>
          <w:p w14:paraId="7B88F6A2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995" w:type="dxa"/>
          </w:tcPr>
          <w:p w14:paraId="506A9492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559" w:type="dxa"/>
            <w:vMerge/>
          </w:tcPr>
          <w:p w14:paraId="23D27849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C5D5ACA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</w:tcPr>
          <w:p w14:paraId="0470E229" w14:textId="77777777" w:rsidR="000628F0" w:rsidRPr="00B520D4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8A108D5" w14:textId="77777777" w:rsidTr="0043252E">
        <w:trPr>
          <w:jc w:val="center"/>
        </w:trPr>
        <w:tc>
          <w:tcPr>
            <w:tcW w:w="625" w:type="dxa"/>
          </w:tcPr>
          <w:p w14:paraId="2D9062EB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</w:tcPr>
          <w:p w14:paraId="172FA79E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3" w:type="dxa"/>
            <w:gridSpan w:val="2"/>
          </w:tcPr>
          <w:p w14:paraId="1A3E0E80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14:paraId="59BEFD85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5" w:type="dxa"/>
          </w:tcPr>
          <w:p w14:paraId="0F10B9ED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0FB96E13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14:paraId="57C0927D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</w:tcPr>
          <w:p w14:paraId="11C0991C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24BE7687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39D5EB17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5EA8A739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072415B2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52" w:type="dxa"/>
            <w:gridSpan w:val="3"/>
          </w:tcPr>
          <w:p w14:paraId="0E60F4EE" w14:textId="77777777" w:rsidR="000628F0" w:rsidRPr="00B520D4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520D4" w:rsidRPr="00B520D4" w14:paraId="431297F1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14DC99F7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1" w:type="dxa"/>
            <w:gridSpan w:val="16"/>
          </w:tcPr>
          <w:p w14:paraId="6E0B5040" w14:textId="05A715C3" w:rsidR="00F47C7C" w:rsidRPr="00B520D4" w:rsidRDefault="001F3D1F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Целевые п</w:t>
            </w:r>
            <w:r w:rsidR="00E077F4" w:rsidRPr="00B520D4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  <w:r w:rsidR="006153B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4D" w:rsidRPr="00B520D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="00F47C7C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B520D4" w:rsidRPr="00B520D4" w14:paraId="024446E6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3B5BD995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971" w:type="dxa"/>
            <w:gridSpan w:val="16"/>
          </w:tcPr>
          <w:p w14:paraId="4DB70B96" w14:textId="0BBC2643" w:rsidR="00F47C7C" w:rsidRPr="00B520D4" w:rsidRDefault="00F47C7C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B520D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  <w:r w:rsidR="008C067F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165C4" w:rsidRPr="00B520D4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увеличения притока инвестиций в экономику муниципального образования Белореченский</w:t>
            </w:r>
            <w:r w:rsidR="00337CF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F165C4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37CF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B520D4" w:rsidRPr="00B520D4" w14:paraId="43BD0B9B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10608B06" w14:textId="77777777" w:rsidR="00F165C4" w:rsidRPr="00B520D4" w:rsidRDefault="00F165C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122" w:type="dxa"/>
          </w:tcPr>
          <w:p w14:paraId="62C211C3" w14:textId="77777777" w:rsidR="00F165C4" w:rsidRPr="00B520D4" w:rsidRDefault="00F165C4" w:rsidP="00A777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001" w:type="dxa"/>
          </w:tcPr>
          <w:p w14:paraId="4A30599B" w14:textId="15CC3CCF" w:rsidR="00F165C4" w:rsidRPr="00B520D4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  <w:r w:rsidR="0008771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82" w:type="dxa"/>
            <w:gridSpan w:val="2"/>
          </w:tcPr>
          <w:p w14:paraId="3BEA5B23" w14:textId="77777777" w:rsidR="00F165C4" w:rsidRPr="00B520D4" w:rsidRDefault="00F165C4" w:rsidP="00035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3275,6</w:t>
            </w:r>
          </w:p>
        </w:tc>
        <w:tc>
          <w:tcPr>
            <w:tcW w:w="855" w:type="dxa"/>
          </w:tcPr>
          <w:p w14:paraId="28B720AA" w14:textId="77777777" w:rsidR="00F165C4" w:rsidRPr="00B520D4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3513,5</w:t>
            </w:r>
          </w:p>
        </w:tc>
        <w:tc>
          <w:tcPr>
            <w:tcW w:w="850" w:type="dxa"/>
          </w:tcPr>
          <w:p w14:paraId="146CD029" w14:textId="77777777" w:rsidR="00F165C4" w:rsidRPr="00B520D4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851" w:type="dxa"/>
            <w:gridSpan w:val="2"/>
          </w:tcPr>
          <w:p w14:paraId="2D7A636D" w14:textId="10AA0229" w:rsidR="00F165C4" w:rsidRPr="00B520D4" w:rsidRDefault="005D3506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506">
              <w:rPr>
                <w:rFonts w:ascii="Times New Roman" w:hAnsi="Times New Roman" w:cs="Times New Roman"/>
                <w:sz w:val="20"/>
                <w:szCs w:val="20"/>
              </w:rPr>
              <w:t>6141,1</w:t>
            </w:r>
          </w:p>
        </w:tc>
        <w:tc>
          <w:tcPr>
            <w:tcW w:w="996" w:type="dxa"/>
            <w:gridSpan w:val="2"/>
          </w:tcPr>
          <w:p w14:paraId="4B451EB8" w14:textId="2C8608EF" w:rsidR="00F165C4" w:rsidRPr="00B520D4" w:rsidRDefault="005D3506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506">
              <w:rPr>
                <w:rFonts w:ascii="Times New Roman" w:hAnsi="Times New Roman" w:cs="Times New Roman"/>
                <w:sz w:val="20"/>
                <w:szCs w:val="20"/>
              </w:rPr>
              <w:t>6411,3</w:t>
            </w:r>
          </w:p>
        </w:tc>
        <w:tc>
          <w:tcPr>
            <w:tcW w:w="850" w:type="dxa"/>
          </w:tcPr>
          <w:p w14:paraId="35B855AE" w14:textId="21043020" w:rsidR="00F165C4" w:rsidRPr="00C367E1" w:rsidRDefault="005D3506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7E1">
              <w:rPr>
                <w:rFonts w:ascii="Times New Roman" w:hAnsi="Times New Roman" w:cs="Times New Roman"/>
                <w:sz w:val="20"/>
                <w:szCs w:val="20"/>
              </w:rPr>
              <w:t>6686,0</w:t>
            </w:r>
          </w:p>
        </w:tc>
        <w:tc>
          <w:tcPr>
            <w:tcW w:w="995" w:type="dxa"/>
          </w:tcPr>
          <w:p w14:paraId="7BBBD012" w14:textId="23B3674D" w:rsidR="00F165C4" w:rsidRPr="00B520D4" w:rsidRDefault="00C367E1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7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367E1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1559" w:type="dxa"/>
          </w:tcPr>
          <w:p w14:paraId="6F2A36E6" w14:textId="77777777" w:rsidR="00F165C4" w:rsidRPr="00B520D4" w:rsidRDefault="00F165C4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                    28 апреля 2008 года № 607 «Об оценке эффективности деятельности органов местного самоуправления городских округов и муниципальных районов»</w:t>
            </w:r>
          </w:p>
          <w:p w14:paraId="41891934" w14:textId="77777777" w:rsidR="00F165C4" w:rsidRPr="00B520D4" w:rsidRDefault="00F165C4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4 февраля 2021 года 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276" w:type="dxa"/>
          </w:tcPr>
          <w:p w14:paraId="4398BF46" w14:textId="2C8D5E6C" w:rsidR="00F165C4" w:rsidRPr="00B520D4" w:rsidRDefault="00F165C4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</w:t>
            </w:r>
            <w:r w:rsidR="00337CF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37CF8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634" w:type="dxa"/>
            <w:gridSpan w:val="2"/>
          </w:tcPr>
          <w:p w14:paraId="55EEC309" w14:textId="77777777" w:rsidR="00F165C4" w:rsidRPr="00B520D4" w:rsidRDefault="00F165C4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Целевой показатель - 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</w:t>
            </w:r>
          </w:p>
        </w:tc>
      </w:tr>
      <w:tr w:rsidR="00B520D4" w:rsidRPr="00B520D4" w14:paraId="78EF3091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46732342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22" w:type="dxa"/>
          </w:tcPr>
          <w:p w14:paraId="4A1C6EAC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новых рабочих мест</w:t>
            </w:r>
          </w:p>
        </w:tc>
        <w:tc>
          <w:tcPr>
            <w:tcW w:w="1001" w:type="dxa"/>
          </w:tcPr>
          <w:p w14:paraId="3FCE9234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72CBA6E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55" w:type="dxa"/>
          </w:tcPr>
          <w:p w14:paraId="09D01B0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</w:tcPr>
          <w:p w14:paraId="0FAAC83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851" w:type="dxa"/>
            <w:gridSpan w:val="2"/>
          </w:tcPr>
          <w:p w14:paraId="25CFE7E8" w14:textId="3A5C5357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96" w:type="dxa"/>
            <w:gridSpan w:val="2"/>
          </w:tcPr>
          <w:p w14:paraId="340087C6" w14:textId="0EEE7C19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850" w:type="dxa"/>
          </w:tcPr>
          <w:p w14:paraId="13657E44" w14:textId="1A323293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5" w:type="dxa"/>
          </w:tcPr>
          <w:p w14:paraId="37A9A72F" w14:textId="5D4B0F5A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027F7D8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000955D" w14:textId="1BEB6172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Отдел инвестиций и проектного сопровождения администрации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616EF663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B520D4" w:rsidRPr="00B520D4" w14:paraId="672F22DB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0B272D81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1.4</w:t>
            </w:r>
          </w:p>
        </w:tc>
        <w:tc>
          <w:tcPr>
            <w:tcW w:w="2122" w:type="dxa"/>
          </w:tcPr>
          <w:p w14:paraId="79096708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инвестиционных проектов</w:t>
            </w:r>
          </w:p>
        </w:tc>
        <w:tc>
          <w:tcPr>
            <w:tcW w:w="1001" w:type="dxa"/>
          </w:tcPr>
          <w:p w14:paraId="78C28E72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5ADFA505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</w:tcPr>
          <w:p w14:paraId="50CAA986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6" w:type="dxa"/>
            <w:gridSpan w:val="2"/>
          </w:tcPr>
          <w:p w14:paraId="09D66B6D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</w:tcPr>
          <w:p w14:paraId="01E3DDBD" w14:textId="3BE20B9E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6" w:type="dxa"/>
            <w:gridSpan w:val="2"/>
          </w:tcPr>
          <w:p w14:paraId="1DBE446C" w14:textId="7DAE52F6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2753B5E2" w14:textId="6EE9DB11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517576FE" w14:textId="5C3A7392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2262CA96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302ADF0" w14:textId="533E60A9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58D7BB0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20D4" w:rsidRPr="00B520D4" w14:paraId="3ACDE82D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16591C8E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71" w:type="dxa"/>
            <w:gridSpan w:val="16"/>
          </w:tcPr>
          <w:p w14:paraId="73A923C3" w14:textId="77777777" w:rsidR="00337CF8" w:rsidRPr="00B520D4" w:rsidRDefault="00337CF8" w:rsidP="00337CF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Целевые показатели процессной части муниципальной программы</w:t>
            </w:r>
          </w:p>
        </w:tc>
      </w:tr>
      <w:tr w:rsidR="00B520D4" w:rsidRPr="00B520D4" w14:paraId="5832969D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0850D567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</w:tcPr>
          <w:p w14:paraId="201775BC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проектов с использованием механизмов ГЧП (МЧП)</w:t>
            </w:r>
          </w:p>
        </w:tc>
        <w:tc>
          <w:tcPr>
            <w:tcW w:w="1001" w:type="dxa"/>
          </w:tcPr>
          <w:p w14:paraId="3F0C724E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5B89FF57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14:paraId="581580C0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4BF91EE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</w:tcPr>
          <w:p w14:paraId="2F23D6B1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2"/>
          </w:tcPr>
          <w:p w14:paraId="0CF01C6B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27EFFB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0D2547A8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A3ABDC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A8FCC57" w14:textId="00D18758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Отдел инвестиций и проектного сопровождения администрации муниципального образования Белореченский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299F1D45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B520D4" w:rsidRPr="00B520D4" w14:paraId="529D555C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27C8E7DE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2" w:type="dxa"/>
          </w:tcPr>
          <w:p w14:paraId="6173F987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актуализированных инвестиционных порталов</w:t>
            </w:r>
          </w:p>
        </w:tc>
        <w:tc>
          <w:tcPr>
            <w:tcW w:w="1001" w:type="dxa"/>
          </w:tcPr>
          <w:p w14:paraId="39388DA1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499E2E4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546357D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6" w:type="dxa"/>
            <w:gridSpan w:val="2"/>
          </w:tcPr>
          <w:p w14:paraId="022E2728" w14:textId="23D8C251" w:rsidR="00337CF8" w:rsidRPr="00B520D4" w:rsidRDefault="0077288D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3FA0DEA8" w14:textId="105D3D52" w:rsidR="00337CF8" w:rsidRPr="00B520D4" w:rsidRDefault="0077288D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198AA48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76D7BE0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4DA27966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D1809F4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E42D5EB" w14:textId="5D15764D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75157102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20D4" w:rsidRPr="00B520D4" w14:paraId="48C793E0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78E0792B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22" w:type="dxa"/>
          </w:tcPr>
          <w:p w14:paraId="56956327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бизнес-планов</w:t>
            </w:r>
          </w:p>
        </w:tc>
        <w:tc>
          <w:tcPr>
            <w:tcW w:w="1001" w:type="dxa"/>
          </w:tcPr>
          <w:p w14:paraId="3C09A4D0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59048AA4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14:paraId="1E478F92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3A5B8D4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6547FAAA" w14:textId="261CD392" w:rsidR="00337CF8" w:rsidRPr="00B520D4" w:rsidRDefault="00C4120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2"/>
          </w:tcPr>
          <w:p w14:paraId="1568411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B9620C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2974D4E1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02177A02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9B05007" w14:textId="78E5D6C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5BFB0A50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20D4" w:rsidRPr="00B520D4" w14:paraId="64A0B8C3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2B80D90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122" w:type="dxa"/>
          </w:tcPr>
          <w:p w14:paraId="34334365" w14:textId="77777777" w:rsidR="00337CF8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комплектов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графической визуализации инвестиционных площадок муниципального образования Белореченский </w:t>
            </w:r>
            <w:r w:rsidR="007A0B5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  <w:p w14:paraId="0912EDE3" w14:textId="0227C3EE" w:rsidR="007A0B52" w:rsidRPr="00B520D4" w:rsidRDefault="007A0B52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001" w:type="dxa"/>
          </w:tcPr>
          <w:p w14:paraId="363CD91C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14:paraId="5761D120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5EA09D2D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52BABE68" w14:textId="6000B406" w:rsidR="00337CF8" w:rsidRPr="00B520D4" w:rsidRDefault="00C367E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61278DAC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4572DCEC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292109D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189450CC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0CEC5BF5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290822B" w14:textId="3D3BC49D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Отдел инвестиций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проектного сопровождения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5CDEA65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B520D4" w:rsidRPr="00B520D4" w14:paraId="4A33DFB0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04DD0A87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122" w:type="dxa"/>
          </w:tcPr>
          <w:p w14:paraId="2EE98FEC" w14:textId="4C32F07C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инвестиционного портала муниципального образования Белореченский </w:t>
            </w:r>
            <w:r w:rsidR="007A0B5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7A0B5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01" w:type="dxa"/>
          </w:tcPr>
          <w:p w14:paraId="51431106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14F0E72D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78E17493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6" w:type="dxa"/>
            <w:gridSpan w:val="2"/>
          </w:tcPr>
          <w:p w14:paraId="7C421353" w14:textId="2FA0D014" w:rsidR="00337CF8" w:rsidRPr="00B520D4" w:rsidRDefault="00C367E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0DEC54F6" w14:textId="4BAB98BD" w:rsidR="00337CF8" w:rsidRPr="00B520D4" w:rsidRDefault="00434CDB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6" w:type="dxa"/>
            <w:gridSpan w:val="2"/>
          </w:tcPr>
          <w:p w14:paraId="3E8413F2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BFDF5B1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08C76BC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57EA175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605027C" w14:textId="13504966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493D27FD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20D4" w:rsidRPr="00B520D4" w14:paraId="5E2C65FE" w14:textId="77777777" w:rsidTr="0043252E">
        <w:trPr>
          <w:gridAfter w:val="1"/>
          <w:wAfter w:w="18" w:type="dxa"/>
          <w:jc w:val="center"/>
        </w:trPr>
        <w:tc>
          <w:tcPr>
            <w:tcW w:w="625" w:type="dxa"/>
          </w:tcPr>
          <w:p w14:paraId="4319476B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122" w:type="dxa"/>
          </w:tcPr>
          <w:p w14:paraId="3BD59D9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подготовленных комплектов презентационной продукции для распространения на выставочных мероприятиях потенциальным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инвесторам</w:t>
            </w:r>
          </w:p>
        </w:tc>
        <w:tc>
          <w:tcPr>
            <w:tcW w:w="1001" w:type="dxa"/>
          </w:tcPr>
          <w:p w14:paraId="0D0BEC99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14:paraId="1D806048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14:paraId="60FA748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035679F4" w14:textId="16B13B71" w:rsidR="00337CF8" w:rsidRPr="00B520D4" w:rsidRDefault="00C367E1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27913D9D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09F57DD0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9E85CDF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523F955A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C517C54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D1B8C2B" w14:textId="7D665866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Отдел инвестиций и проектного сопровождения администрации муниципального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1634" w:type="dxa"/>
            <w:gridSpan w:val="2"/>
          </w:tcPr>
          <w:p w14:paraId="74DD0597" w14:textId="77777777" w:rsidR="00337CF8" w:rsidRPr="00B520D4" w:rsidRDefault="00337CF8" w:rsidP="00337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337CF8" w:rsidRPr="007A0B52" w14:paraId="0A682BB2" w14:textId="77777777" w:rsidTr="00432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84" w:type="dxa"/>
          <w:jc w:val="center"/>
        </w:trPr>
        <w:tc>
          <w:tcPr>
            <w:tcW w:w="1323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0DD54FF" w14:textId="77777777" w:rsidR="00337CF8" w:rsidRPr="007A0B52" w:rsidRDefault="00337CF8" w:rsidP="007A0B52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2A3F0" w14:textId="77777777" w:rsidR="00337CF8" w:rsidRPr="007A0B52" w:rsidRDefault="00337CF8" w:rsidP="00337CF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A0B52">
              <w:rPr>
                <w:rFonts w:ascii="Times New Roman" w:hAnsi="Times New Roman" w:cs="Times New Roman"/>
                <w:sz w:val="20"/>
                <w:szCs w:val="20"/>
              </w:rPr>
              <w:t>3. Структура муниципальной программы</w:t>
            </w:r>
          </w:p>
        </w:tc>
      </w:tr>
      <w:tr w:rsidR="00F47C7C" w:rsidRPr="007A0B52" w14:paraId="526B6625" w14:textId="77777777" w:rsidTr="0043252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84" w:type="dxa"/>
        </w:trPr>
        <w:tc>
          <w:tcPr>
            <w:tcW w:w="1323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A98C931" w14:textId="77777777" w:rsidR="00FA7DFA" w:rsidRPr="007A0B52" w:rsidRDefault="0014157F" w:rsidP="00FA7DF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A0B5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F47C7C" w:rsidRPr="007A0B52">
              <w:rPr>
                <w:rFonts w:ascii="Times New Roman" w:hAnsi="Times New Roman" w:cs="Times New Roman"/>
                <w:sz w:val="20"/>
                <w:szCs w:val="20"/>
              </w:rPr>
              <w:t xml:space="preserve">. Процессная часть </w:t>
            </w:r>
          </w:p>
        </w:tc>
      </w:tr>
    </w:tbl>
    <w:p w14:paraId="7D3A7154" w14:textId="77777777" w:rsidR="00F47C7C" w:rsidRPr="00B520D4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7"/>
        <w:gridCol w:w="2484"/>
        <w:gridCol w:w="858"/>
        <w:gridCol w:w="276"/>
        <w:gridCol w:w="858"/>
        <w:gridCol w:w="9"/>
        <w:gridCol w:w="416"/>
        <w:gridCol w:w="411"/>
        <w:gridCol w:w="159"/>
        <w:gridCol w:w="7"/>
        <w:gridCol w:w="706"/>
        <w:gridCol w:w="7"/>
        <w:gridCol w:w="255"/>
        <w:gridCol w:w="465"/>
        <w:gridCol w:w="6"/>
        <w:gridCol w:w="379"/>
        <w:gridCol w:w="1657"/>
        <w:gridCol w:w="6"/>
        <w:gridCol w:w="322"/>
        <w:gridCol w:w="17"/>
        <w:gridCol w:w="903"/>
        <w:gridCol w:w="72"/>
        <w:gridCol w:w="921"/>
        <w:gridCol w:w="71"/>
        <w:gridCol w:w="1704"/>
        <w:gridCol w:w="8"/>
        <w:gridCol w:w="273"/>
        <w:gridCol w:w="712"/>
        <w:gridCol w:w="9"/>
      </w:tblGrid>
      <w:tr w:rsidR="00B520D4" w:rsidRPr="00B520D4" w14:paraId="6C209309" w14:textId="77777777" w:rsidTr="000A5844">
        <w:trPr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461AA631" w14:textId="77777777" w:rsidR="00F47C7C" w:rsidRPr="00B520D4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484" w:type="dxa"/>
            <w:vMerge w:val="restart"/>
          </w:tcPr>
          <w:p w14:paraId="07667740" w14:textId="77777777" w:rsidR="00F47C7C" w:rsidRPr="00B520D4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1134" w:type="dxa"/>
            <w:gridSpan w:val="2"/>
            <w:vMerge w:val="restart"/>
          </w:tcPr>
          <w:p w14:paraId="00F996BD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299" w:type="dxa"/>
            <w:gridSpan w:val="11"/>
          </w:tcPr>
          <w:p w14:paraId="021884E4" w14:textId="77777777" w:rsidR="00F47C7C" w:rsidRPr="00B520D4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2042" w:type="dxa"/>
            <w:gridSpan w:val="3"/>
            <w:vMerge w:val="restart"/>
          </w:tcPr>
          <w:p w14:paraId="01AEC319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242" w:type="dxa"/>
            <w:gridSpan w:val="3"/>
            <w:vMerge w:val="restart"/>
          </w:tcPr>
          <w:p w14:paraId="287F51C3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B520D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Merge w:val="restart"/>
          </w:tcPr>
          <w:p w14:paraId="37706F78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783" w:type="dxa"/>
            <w:gridSpan w:val="3"/>
            <w:vMerge w:val="restart"/>
          </w:tcPr>
          <w:p w14:paraId="6F710FDB" w14:textId="77777777" w:rsidR="00F47C7C" w:rsidRPr="00B520D4" w:rsidRDefault="008131B3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="00F47C7C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ный за достижение результата </w:t>
            </w:r>
          </w:p>
        </w:tc>
        <w:tc>
          <w:tcPr>
            <w:tcW w:w="994" w:type="dxa"/>
            <w:gridSpan w:val="3"/>
            <w:vMerge w:val="restart"/>
          </w:tcPr>
          <w:p w14:paraId="5F7A266A" w14:textId="77777777" w:rsidR="00F47C7C" w:rsidRPr="00B520D4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B520D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  <w:tr w:rsidR="00B520D4" w:rsidRPr="00B520D4" w14:paraId="05CD4EF9" w14:textId="77777777" w:rsidTr="000A5844">
        <w:trPr>
          <w:trHeight w:val="22"/>
          <w:jc w:val="center"/>
        </w:trPr>
        <w:tc>
          <w:tcPr>
            <w:tcW w:w="545" w:type="dxa"/>
            <w:gridSpan w:val="2"/>
            <w:vMerge/>
          </w:tcPr>
          <w:p w14:paraId="38B5BB01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ED3DD39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0DA8E9B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 w:val="restart"/>
          </w:tcPr>
          <w:p w14:paraId="2B9D7AF2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41" w:type="dxa"/>
            <w:gridSpan w:val="10"/>
          </w:tcPr>
          <w:p w14:paraId="538256F3" w14:textId="77777777" w:rsidR="00F47C7C" w:rsidRPr="00B520D4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2042" w:type="dxa"/>
            <w:gridSpan w:val="3"/>
            <w:vMerge/>
          </w:tcPr>
          <w:p w14:paraId="4A4E9B97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3"/>
            <w:vMerge/>
          </w:tcPr>
          <w:p w14:paraId="44B3DE99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14:paraId="436F7F41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vMerge/>
          </w:tcPr>
          <w:p w14:paraId="2771BB21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124A4A6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687CD840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305B51B1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A59C5B9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1031C8E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</w:tcPr>
          <w:p w14:paraId="0F6B3EF8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05B593B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70" w:type="dxa"/>
            <w:gridSpan w:val="2"/>
          </w:tcPr>
          <w:p w14:paraId="6B7AFB8E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713" w:type="dxa"/>
            <w:gridSpan w:val="2"/>
          </w:tcPr>
          <w:p w14:paraId="68116F98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27" w:type="dxa"/>
            <w:gridSpan w:val="3"/>
          </w:tcPr>
          <w:p w14:paraId="7FF3018B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2042" w:type="dxa"/>
            <w:gridSpan w:val="3"/>
          </w:tcPr>
          <w:p w14:paraId="288F1DD8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</w:tcPr>
          <w:p w14:paraId="1578B420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2A2DC22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</w:tcPr>
          <w:p w14:paraId="4CE3DA25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5C349674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70ABC613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</w:tcPr>
          <w:p w14:paraId="1880EF9C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4" w:type="dxa"/>
          </w:tcPr>
          <w:p w14:paraId="2574FDC7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14:paraId="1438876C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8" w:type="dxa"/>
          </w:tcPr>
          <w:p w14:paraId="57B002B0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gridSpan w:val="2"/>
          </w:tcPr>
          <w:p w14:paraId="16640C95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0" w:type="dxa"/>
            <w:gridSpan w:val="2"/>
          </w:tcPr>
          <w:p w14:paraId="17436029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3" w:type="dxa"/>
            <w:gridSpan w:val="2"/>
          </w:tcPr>
          <w:p w14:paraId="0ECCC8EF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7" w:type="dxa"/>
            <w:gridSpan w:val="3"/>
          </w:tcPr>
          <w:p w14:paraId="6145299A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42" w:type="dxa"/>
            <w:gridSpan w:val="3"/>
          </w:tcPr>
          <w:p w14:paraId="3559DC4D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8" w:type="dxa"/>
            <w:gridSpan w:val="4"/>
          </w:tcPr>
          <w:p w14:paraId="53654A44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</w:tcPr>
          <w:p w14:paraId="6FDEF9CD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75" w:type="dxa"/>
            <w:gridSpan w:val="2"/>
          </w:tcPr>
          <w:p w14:paraId="58222B47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gridSpan w:val="3"/>
          </w:tcPr>
          <w:p w14:paraId="31E31BBC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520D4" w:rsidRPr="00B520D4" w14:paraId="47ED9868" w14:textId="77777777" w:rsidTr="002B48AE">
        <w:trPr>
          <w:trHeight w:val="22"/>
          <w:jc w:val="center"/>
        </w:trPr>
        <w:tc>
          <w:tcPr>
            <w:tcW w:w="14516" w:type="dxa"/>
            <w:gridSpan w:val="30"/>
          </w:tcPr>
          <w:p w14:paraId="08DAAB63" w14:textId="77777777" w:rsidR="00F47C7C" w:rsidRPr="00B520D4" w:rsidRDefault="00F47C7C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544AE" w:rsidRPr="00B520D4">
              <w:rPr>
                <w:rFonts w:ascii="Times New Roman" w:hAnsi="Times New Roman" w:cs="Times New Roman"/>
                <w:sz w:val="20"/>
                <w:szCs w:val="20"/>
              </w:rPr>
              <w:t>Формирование механизмов привлечения и поддержки инвестиций</w:t>
            </w:r>
          </w:p>
        </w:tc>
      </w:tr>
      <w:tr w:rsidR="00B520D4" w:rsidRPr="00B520D4" w14:paraId="48C1C26B" w14:textId="77777777" w:rsidTr="002B48AE">
        <w:trPr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00FCA467" w14:textId="77777777" w:rsidR="00F47C7C" w:rsidRPr="00B520D4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1" w:type="dxa"/>
            <w:gridSpan w:val="28"/>
          </w:tcPr>
          <w:p w14:paraId="773BB5FE" w14:textId="563D7BC8" w:rsidR="00F47C7C" w:rsidRPr="00B520D4" w:rsidRDefault="00F47C7C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6E25A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544AE" w:rsidRPr="00B520D4">
              <w:rPr>
                <w:rFonts w:ascii="Times New Roman" w:hAnsi="Times New Roman" w:cs="Times New Roman"/>
                <w:sz w:val="20"/>
                <w:szCs w:val="20"/>
              </w:rPr>
              <w:t>увеличение притока инвестиций в экономику муниципального образования Белореченский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F544AE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B520D4" w:rsidRPr="00B520D4" w14:paraId="4C9C5D63" w14:textId="77777777" w:rsidTr="002B48AE">
        <w:trPr>
          <w:trHeight w:val="22"/>
          <w:jc w:val="center"/>
        </w:trPr>
        <w:tc>
          <w:tcPr>
            <w:tcW w:w="545" w:type="dxa"/>
            <w:gridSpan w:val="2"/>
            <w:vMerge/>
          </w:tcPr>
          <w:p w14:paraId="4C4C4C86" w14:textId="77777777" w:rsidR="00F47C7C" w:rsidRPr="00B520D4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1" w:type="dxa"/>
            <w:gridSpan w:val="28"/>
          </w:tcPr>
          <w:p w14:paraId="26209FBA" w14:textId="3F1B6841" w:rsidR="00F47C7C" w:rsidRPr="00B520D4" w:rsidRDefault="00F47C7C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76EF" w:rsidRPr="00B520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>дминистрация муниципального образования Белореченский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(отдел инвестиций и проектного сопровождения администрации муниципального образования Белореченский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845B34" w:rsidRPr="00B520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520D4" w:rsidRPr="00B520D4" w14:paraId="6F86D809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25B78F5C" w14:textId="77777777" w:rsidR="0086098B" w:rsidRPr="00B520D4" w:rsidRDefault="0086098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84" w:type="dxa"/>
            <w:vMerge w:val="restart"/>
          </w:tcPr>
          <w:p w14:paraId="0E038196" w14:textId="77777777" w:rsidR="0086098B" w:rsidRPr="00B520D4" w:rsidRDefault="00F544AE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реализации проектов с использованием механизмов ГЧП (МЧП), в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 числе для решения социально значимых вопросов</w:t>
            </w:r>
          </w:p>
        </w:tc>
        <w:tc>
          <w:tcPr>
            <w:tcW w:w="1134" w:type="dxa"/>
            <w:gridSpan w:val="2"/>
          </w:tcPr>
          <w:p w14:paraId="378EFDB5" w14:textId="77777777" w:rsidR="0086098B" w:rsidRPr="00B520D4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858" w:type="dxa"/>
          </w:tcPr>
          <w:p w14:paraId="03A7D4A9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58960AF2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0F2EBE8F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F5122DC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36B2FA29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 w:val="restart"/>
          </w:tcPr>
          <w:p w14:paraId="0B33BF21" w14:textId="77777777" w:rsidR="0086098B" w:rsidRPr="00B520D4" w:rsidRDefault="00F544AE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реализованных проектов с использованием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механизмов ГЧП (МЧП)</w:t>
            </w:r>
          </w:p>
        </w:tc>
        <w:tc>
          <w:tcPr>
            <w:tcW w:w="1248" w:type="dxa"/>
            <w:gridSpan w:val="4"/>
            <w:vMerge w:val="restart"/>
          </w:tcPr>
          <w:p w14:paraId="5B380C5C" w14:textId="77777777" w:rsidR="0086098B" w:rsidRPr="00B520D4" w:rsidRDefault="00F544AE" w:rsidP="00CB7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Условных единиц</w:t>
            </w:r>
          </w:p>
        </w:tc>
        <w:tc>
          <w:tcPr>
            <w:tcW w:w="993" w:type="dxa"/>
            <w:gridSpan w:val="2"/>
          </w:tcPr>
          <w:p w14:paraId="103F082E" w14:textId="77777777" w:rsidR="0086098B" w:rsidRPr="00B520D4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 w:val="restart"/>
          </w:tcPr>
          <w:p w14:paraId="5D298F9F" w14:textId="110BE0E4" w:rsidR="0086098B" w:rsidRPr="00B520D4" w:rsidRDefault="0086098B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(отдел инвестиций и проектного сопровождения администрации муниципального образования Белореченский 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3"/>
            <w:vMerge w:val="restart"/>
          </w:tcPr>
          <w:p w14:paraId="1E77A878" w14:textId="77777777" w:rsidR="0086098B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</w:tr>
      <w:tr w:rsidR="00B520D4" w:rsidRPr="00B520D4" w14:paraId="410621D0" w14:textId="77777777" w:rsidTr="000A5844">
        <w:trPr>
          <w:gridAfter w:val="1"/>
          <w:wAfter w:w="9" w:type="dxa"/>
          <w:trHeight w:val="240"/>
          <w:jc w:val="center"/>
        </w:trPr>
        <w:tc>
          <w:tcPr>
            <w:tcW w:w="545" w:type="dxa"/>
            <w:gridSpan w:val="2"/>
            <w:vMerge/>
          </w:tcPr>
          <w:p w14:paraId="231AC64F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536940C" w14:textId="77777777" w:rsidR="0086098B" w:rsidRPr="00B520D4" w:rsidRDefault="0086098B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9DA77E9" w14:textId="77777777" w:rsidR="0086098B" w:rsidRPr="00B520D4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3D370088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021C47EA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11FF7BB5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11397BDE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6551A519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837ABCB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AC639F3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1AA09C1" w14:textId="77777777" w:rsidR="0086098B" w:rsidRPr="00B520D4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7344E8DB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5A61F28" w14:textId="77777777" w:rsidR="0086098B" w:rsidRPr="00B520D4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07069AA" w14:textId="77777777" w:rsidTr="000A5844">
        <w:trPr>
          <w:gridAfter w:val="1"/>
          <w:wAfter w:w="9" w:type="dxa"/>
          <w:trHeight w:val="20"/>
          <w:jc w:val="center"/>
        </w:trPr>
        <w:tc>
          <w:tcPr>
            <w:tcW w:w="545" w:type="dxa"/>
            <w:gridSpan w:val="2"/>
            <w:vMerge/>
          </w:tcPr>
          <w:p w14:paraId="234C1210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85DC010" w14:textId="77777777" w:rsidR="008E3AD6" w:rsidRPr="00B520D4" w:rsidRDefault="008E3AD6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F9DEDE4" w14:textId="77777777" w:rsidR="008E3AD6" w:rsidRPr="00B520D4" w:rsidRDefault="008E3AD6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68BC39FD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180989FC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40FF51AD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1DED3E7B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3182A5FD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7C26A250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712DDB3C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7407686" w14:textId="77777777" w:rsidR="008E3AD6" w:rsidRPr="00B520D4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4F0FB18B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81B0A8C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4BE24C7F" w14:textId="77777777" w:rsidTr="000A5844">
        <w:trPr>
          <w:gridAfter w:val="1"/>
          <w:wAfter w:w="9" w:type="dxa"/>
          <w:trHeight w:val="275"/>
          <w:jc w:val="center"/>
        </w:trPr>
        <w:tc>
          <w:tcPr>
            <w:tcW w:w="545" w:type="dxa"/>
            <w:gridSpan w:val="2"/>
            <w:vMerge/>
          </w:tcPr>
          <w:p w14:paraId="63925933" w14:textId="77777777" w:rsidR="008E3AD6" w:rsidRPr="00B520D4" w:rsidRDefault="008E3AD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074ED72" w14:textId="77777777" w:rsidR="008E3AD6" w:rsidRPr="00B520D4" w:rsidRDefault="008E3AD6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0C5E1D1" w14:textId="77777777" w:rsidR="008E3AD6" w:rsidRPr="00B520D4" w:rsidRDefault="008E3AD6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6274D9A1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37CDDE80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6FDDB0F5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26DAACC1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2E22246F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6EDC7244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A188089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907B58D" w14:textId="77777777" w:rsidR="008E3AD6" w:rsidRPr="00B520D4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77CCBB62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043DA4A7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0D4" w:rsidRPr="00B520D4" w14:paraId="28359280" w14:textId="77777777" w:rsidTr="000A5844">
        <w:trPr>
          <w:gridAfter w:val="1"/>
          <w:wAfter w:w="9" w:type="dxa"/>
          <w:trHeight w:val="20"/>
          <w:jc w:val="center"/>
        </w:trPr>
        <w:tc>
          <w:tcPr>
            <w:tcW w:w="545" w:type="dxa"/>
            <w:gridSpan w:val="2"/>
            <w:vMerge/>
          </w:tcPr>
          <w:p w14:paraId="439D75F5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AC31F55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A95C5DC" w14:textId="77777777" w:rsidR="008E3AD6" w:rsidRPr="00B520D4" w:rsidRDefault="008E3AD6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5ED47BC9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189DB965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75DE1654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640B8F06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2A7AB26C" w14:textId="77777777" w:rsidR="008E3AD6" w:rsidRPr="00B520D4" w:rsidRDefault="008E3AD6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401B9986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7DDD7DAC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52B2114" w14:textId="77777777" w:rsidR="008E3AD6" w:rsidRPr="00B520D4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52A0BDD4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7B9F4561" w14:textId="77777777" w:rsidR="008E3AD6" w:rsidRPr="00B520D4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0D4" w:rsidRPr="00B520D4" w14:paraId="55B3F0C8" w14:textId="77777777" w:rsidTr="000A5844">
        <w:trPr>
          <w:gridAfter w:val="1"/>
          <w:wAfter w:w="9" w:type="dxa"/>
          <w:trHeight w:val="20"/>
          <w:jc w:val="center"/>
        </w:trPr>
        <w:tc>
          <w:tcPr>
            <w:tcW w:w="545" w:type="dxa"/>
            <w:gridSpan w:val="2"/>
            <w:vMerge/>
          </w:tcPr>
          <w:p w14:paraId="2A420082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11A440F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7B1BC35" w14:textId="77777777" w:rsidR="00AC3BBE" w:rsidRPr="00B520D4" w:rsidRDefault="00AC3BBE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688DFF0A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2A7E0EE8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410E9FD1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6915DDFB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06F1C3D9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3F31143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EE9D803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C10A610" w14:textId="77777777" w:rsidR="00AC3BBE" w:rsidRPr="00B520D4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75BF6569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4AA276CA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0D4" w:rsidRPr="00B520D4" w14:paraId="7C93481B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73291AD8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AF7C9C8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F04B421" w14:textId="77777777" w:rsidR="00AC3BBE" w:rsidRPr="00B520D4" w:rsidRDefault="00AC3BBE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527F31D9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74A84631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7699C95F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4CF4038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1DDF5DD1" w14:textId="77777777" w:rsidR="00AC3BBE" w:rsidRPr="00B520D4" w:rsidRDefault="00AC3BBE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1D1EDA9E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43B5A203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2A1512ED" w14:textId="77777777" w:rsidR="00AC3BBE" w:rsidRPr="00B520D4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75" w:type="dxa"/>
            <w:gridSpan w:val="2"/>
            <w:vMerge/>
          </w:tcPr>
          <w:p w14:paraId="0583CCAB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C4F62EF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0D4" w:rsidRPr="00B520D4" w14:paraId="37B96112" w14:textId="77777777" w:rsidTr="000A5844">
        <w:trPr>
          <w:gridAfter w:val="1"/>
          <w:wAfter w:w="9" w:type="dxa"/>
          <w:trHeight w:val="766"/>
          <w:jc w:val="center"/>
        </w:trPr>
        <w:tc>
          <w:tcPr>
            <w:tcW w:w="545" w:type="dxa"/>
            <w:gridSpan w:val="2"/>
            <w:vMerge/>
          </w:tcPr>
          <w:p w14:paraId="3942397B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CA3FF52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7" w:type="dxa"/>
            <w:gridSpan w:val="12"/>
          </w:tcPr>
          <w:p w14:paraId="7A86CC3F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vMerge/>
          </w:tcPr>
          <w:p w14:paraId="20567677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300B6429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14:paraId="400E43D3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14:paraId="7E4CC1B3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1AFFE3D" w14:textId="77777777" w:rsidR="00AC3BBE" w:rsidRPr="00B520D4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0D4" w:rsidRPr="00B520D4" w14:paraId="2396601D" w14:textId="77777777" w:rsidTr="000A5844">
        <w:trPr>
          <w:gridAfter w:val="1"/>
          <w:wAfter w:w="9" w:type="dxa"/>
          <w:trHeight w:val="75"/>
          <w:jc w:val="center"/>
        </w:trPr>
        <w:tc>
          <w:tcPr>
            <w:tcW w:w="488" w:type="dxa"/>
            <w:vMerge w:val="restart"/>
          </w:tcPr>
          <w:p w14:paraId="5DCDD37E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41" w:type="dxa"/>
            <w:gridSpan w:val="2"/>
            <w:vMerge w:val="restart"/>
          </w:tcPr>
          <w:p w14:paraId="3C376E74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Комплексная поддержка инвестиционного портала</w:t>
            </w:r>
          </w:p>
        </w:tc>
        <w:tc>
          <w:tcPr>
            <w:tcW w:w="1134" w:type="dxa"/>
            <w:gridSpan w:val="2"/>
          </w:tcPr>
          <w:p w14:paraId="35951E46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8" w:type="dxa"/>
          </w:tcPr>
          <w:p w14:paraId="34B73DDF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85992,00</w:t>
            </w:r>
          </w:p>
        </w:tc>
        <w:tc>
          <w:tcPr>
            <w:tcW w:w="425" w:type="dxa"/>
            <w:gridSpan w:val="2"/>
          </w:tcPr>
          <w:p w14:paraId="74CD50B3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039DE82E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5BE0D7A5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85992,00</w:t>
            </w:r>
          </w:p>
        </w:tc>
        <w:tc>
          <w:tcPr>
            <w:tcW w:w="727" w:type="dxa"/>
            <w:gridSpan w:val="3"/>
          </w:tcPr>
          <w:p w14:paraId="5BBDB1DA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 w:val="restart"/>
          </w:tcPr>
          <w:p w14:paraId="175CDB07" w14:textId="77777777" w:rsidR="00F544AE" w:rsidRPr="00B520D4" w:rsidRDefault="00F544AE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актуализированных инвестиционных порталов</w:t>
            </w:r>
          </w:p>
        </w:tc>
        <w:tc>
          <w:tcPr>
            <w:tcW w:w="1248" w:type="dxa"/>
            <w:gridSpan w:val="4"/>
            <w:vMerge w:val="restart"/>
          </w:tcPr>
          <w:p w14:paraId="604B656C" w14:textId="77777777" w:rsidR="00F544AE" w:rsidRPr="00B520D4" w:rsidRDefault="00F544AE" w:rsidP="00CB7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477EBDD2" w14:textId="77777777" w:rsidR="00F544AE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 w:val="restart"/>
          </w:tcPr>
          <w:p w14:paraId="6444F61B" w14:textId="7FA4BA35" w:rsidR="00F544AE" w:rsidRPr="00B520D4" w:rsidRDefault="00F544AE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(отдел инвестиций и проектного сопровождения администрации муниципального образования Белореченский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3"/>
            <w:vMerge w:val="restart"/>
          </w:tcPr>
          <w:p w14:paraId="44A25B53" w14:textId="77777777" w:rsidR="00F544AE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B520D4" w:rsidRPr="00B520D4" w14:paraId="7654528F" w14:textId="77777777" w:rsidTr="000A5844">
        <w:trPr>
          <w:gridAfter w:val="1"/>
          <w:wAfter w:w="9" w:type="dxa"/>
          <w:trHeight w:val="84"/>
          <w:jc w:val="center"/>
        </w:trPr>
        <w:tc>
          <w:tcPr>
            <w:tcW w:w="488" w:type="dxa"/>
            <w:vMerge/>
          </w:tcPr>
          <w:p w14:paraId="5AF1EDA8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0E373DEB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84F2BD2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1051141F" w14:textId="67021BCB" w:rsidR="00F544AE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87000,0</w:t>
            </w:r>
          </w:p>
        </w:tc>
        <w:tc>
          <w:tcPr>
            <w:tcW w:w="425" w:type="dxa"/>
            <w:gridSpan w:val="2"/>
          </w:tcPr>
          <w:p w14:paraId="117DB46B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1E7F2778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F19DBB9" w14:textId="02BD5DDD" w:rsidR="00F544AE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87000,0</w:t>
            </w:r>
          </w:p>
        </w:tc>
        <w:tc>
          <w:tcPr>
            <w:tcW w:w="727" w:type="dxa"/>
            <w:gridSpan w:val="3"/>
          </w:tcPr>
          <w:p w14:paraId="6E0EF35D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4E9B289A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3171727D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841F761" w14:textId="77777777" w:rsidR="00F544AE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45BC3980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0F6C79A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72A65F3D" w14:textId="77777777" w:rsidTr="000A5844">
        <w:trPr>
          <w:gridAfter w:val="1"/>
          <w:wAfter w:w="9" w:type="dxa"/>
          <w:trHeight w:val="112"/>
          <w:jc w:val="center"/>
        </w:trPr>
        <w:tc>
          <w:tcPr>
            <w:tcW w:w="488" w:type="dxa"/>
            <w:vMerge/>
          </w:tcPr>
          <w:p w14:paraId="1BF01C35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6576D23A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6BE506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383DC483" w14:textId="1C9ABD9A" w:rsidR="00F544AE" w:rsidRPr="00B520D4" w:rsidRDefault="007D1628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94250,00</w:t>
            </w:r>
          </w:p>
        </w:tc>
        <w:tc>
          <w:tcPr>
            <w:tcW w:w="425" w:type="dxa"/>
            <w:gridSpan w:val="2"/>
          </w:tcPr>
          <w:p w14:paraId="34A8AB4F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45C0C7BF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FBBC042" w14:textId="31BCA153" w:rsidR="00F544AE" w:rsidRPr="00B520D4" w:rsidRDefault="007D1628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94250,00</w:t>
            </w:r>
          </w:p>
        </w:tc>
        <w:tc>
          <w:tcPr>
            <w:tcW w:w="727" w:type="dxa"/>
            <w:gridSpan w:val="3"/>
          </w:tcPr>
          <w:p w14:paraId="30CB5D99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4D28436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B26C5FD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986417E" w14:textId="77777777" w:rsidR="00F544AE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6E8B5CA8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736E89B8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09C54EB2" w14:textId="77777777" w:rsidTr="000A5844">
        <w:trPr>
          <w:gridAfter w:val="1"/>
          <w:wAfter w:w="9" w:type="dxa"/>
          <w:trHeight w:val="96"/>
          <w:jc w:val="center"/>
        </w:trPr>
        <w:tc>
          <w:tcPr>
            <w:tcW w:w="488" w:type="dxa"/>
            <w:vMerge/>
          </w:tcPr>
          <w:p w14:paraId="73A089B0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70CF1FBE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501B123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3CF561F5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425" w:type="dxa"/>
            <w:gridSpan w:val="2"/>
          </w:tcPr>
          <w:p w14:paraId="2CBBD078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3C39449D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7C0A1DA3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727" w:type="dxa"/>
            <w:gridSpan w:val="3"/>
          </w:tcPr>
          <w:p w14:paraId="2B1FF7EB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476B609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9322B91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4BE51A2" w14:textId="77777777" w:rsidR="00F544AE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444EACA3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1941BB90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836B180" w14:textId="77777777" w:rsidTr="000A5844">
        <w:trPr>
          <w:gridAfter w:val="1"/>
          <w:wAfter w:w="9" w:type="dxa"/>
          <w:trHeight w:val="109"/>
          <w:jc w:val="center"/>
        </w:trPr>
        <w:tc>
          <w:tcPr>
            <w:tcW w:w="488" w:type="dxa"/>
            <w:vMerge/>
          </w:tcPr>
          <w:p w14:paraId="7168ABCC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5793A699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66B0E3A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640DAE52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425" w:type="dxa"/>
            <w:gridSpan w:val="2"/>
          </w:tcPr>
          <w:p w14:paraId="7BE5652A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2A66F33F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A8E7C72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727" w:type="dxa"/>
            <w:gridSpan w:val="3"/>
          </w:tcPr>
          <w:p w14:paraId="574902F8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2703D0F7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8746AA5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52C30C2" w14:textId="77777777" w:rsidR="00F544AE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B573CC6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CC3378C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2A8AEF34" w14:textId="77777777" w:rsidTr="000A5844">
        <w:trPr>
          <w:gridAfter w:val="1"/>
          <w:wAfter w:w="9" w:type="dxa"/>
          <w:trHeight w:val="109"/>
          <w:jc w:val="center"/>
        </w:trPr>
        <w:tc>
          <w:tcPr>
            <w:tcW w:w="488" w:type="dxa"/>
            <w:vMerge/>
          </w:tcPr>
          <w:p w14:paraId="45446BD1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6CE9157A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4E9E062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5B51DB34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89000,00</w:t>
            </w:r>
          </w:p>
        </w:tc>
        <w:tc>
          <w:tcPr>
            <w:tcW w:w="425" w:type="dxa"/>
            <w:gridSpan w:val="2"/>
          </w:tcPr>
          <w:p w14:paraId="6E533E4B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0A89AC60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</w:p>
          <w:p w14:paraId="5EA68C5B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366362B7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89000,00</w:t>
            </w:r>
          </w:p>
        </w:tc>
        <w:tc>
          <w:tcPr>
            <w:tcW w:w="727" w:type="dxa"/>
            <w:gridSpan w:val="3"/>
          </w:tcPr>
          <w:p w14:paraId="1DCED04A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22195724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4130B2A8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442A1D0" w14:textId="77777777" w:rsidR="00F544AE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B4666AE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6DDEAF1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05959966" w14:textId="77777777" w:rsidTr="000A5844">
        <w:trPr>
          <w:gridAfter w:val="1"/>
          <w:wAfter w:w="9" w:type="dxa"/>
          <w:trHeight w:val="450"/>
          <w:jc w:val="center"/>
        </w:trPr>
        <w:tc>
          <w:tcPr>
            <w:tcW w:w="488" w:type="dxa"/>
            <w:vMerge/>
          </w:tcPr>
          <w:p w14:paraId="2F075497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4744EF42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A9B9EFA" w14:textId="77777777" w:rsidR="00F544AE" w:rsidRPr="00B520D4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7F2EBB27" w14:textId="63824C1A" w:rsidR="00F544AE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532242,0</w:t>
            </w:r>
          </w:p>
        </w:tc>
        <w:tc>
          <w:tcPr>
            <w:tcW w:w="425" w:type="dxa"/>
            <w:gridSpan w:val="2"/>
          </w:tcPr>
          <w:p w14:paraId="3ECEBB4F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1BF48E28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0FFE60D0" w14:textId="0B265EEF" w:rsidR="00F544AE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532242,0</w:t>
            </w:r>
          </w:p>
        </w:tc>
        <w:tc>
          <w:tcPr>
            <w:tcW w:w="727" w:type="dxa"/>
            <w:gridSpan w:val="3"/>
          </w:tcPr>
          <w:p w14:paraId="2CD4BB98" w14:textId="77777777" w:rsidR="00F544AE" w:rsidRPr="00B520D4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782D7A40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03B7E6C2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11C5D8B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    Х</w:t>
            </w:r>
          </w:p>
        </w:tc>
        <w:tc>
          <w:tcPr>
            <w:tcW w:w="1775" w:type="dxa"/>
            <w:gridSpan w:val="2"/>
            <w:vMerge/>
          </w:tcPr>
          <w:p w14:paraId="783D78C1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94E8D74" w14:textId="77777777" w:rsidR="00F544AE" w:rsidRPr="00B520D4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474F40BD" w14:textId="77777777" w:rsidTr="000A5844">
        <w:trPr>
          <w:gridAfter w:val="1"/>
          <w:wAfter w:w="9" w:type="dxa"/>
          <w:trHeight w:val="68"/>
          <w:jc w:val="center"/>
        </w:trPr>
        <w:tc>
          <w:tcPr>
            <w:tcW w:w="488" w:type="dxa"/>
            <w:vMerge w:val="restart"/>
          </w:tcPr>
          <w:p w14:paraId="572A9401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541" w:type="dxa"/>
            <w:gridSpan w:val="2"/>
            <w:vMerge w:val="restart"/>
          </w:tcPr>
          <w:p w14:paraId="177CBBD0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Подготовка бизнес-планов инвестиционных проектов</w:t>
            </w:r>
          </w:p>
        </w:tc>
        <w:tc>
          <w:tcPr>
            <w:tcW w:w="1134" w:type="dxa"/>
            <w:gridSpan w:val="2"/>
          </w:tcPr>
          <w:p w14:paraId="273DDF0C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67" w:type="dxa"/>
            <w:gridSpan w:val="2"/>
          </w:tcPr>
          <w:p w14:paraId="0BA2A9F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6" w:type="dxa"/>
          </w:tcPr>
          <w:p w14:paraId="7A5E99E7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1A432FD3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1E8E83B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2"/>
          </w:tcPr>
          <w:p w14:paraId="5C5F3FE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 w:val="restart"/>
          </w:tcPr>
          <w:p w14:paraId="4D23142D" w14:textId="77777777" w:rsidR="008E333B" w:rsidRPr="00B520D4" w:rsidRDefault="008E333B" w:rsidP="00332C20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бизнес-планов</w:t>
            </w:r>
          </w:p>
        </w:tc>
        <w:tc>
          <w:tcPr>
            <w:tcW w:w="1248" w:type="dxa"/>
            <w:gridSpan w:val="4"/>
            <w:vMerge w:val="restart"/>
          </w:tcPr>
          <w:p w14:paraId="55C9CFF9" w14:textId="77777777" w:rsidR="008E333B" w:rsidRPr="00B520D4" w:rsidRDefault="008E333B" w:rsidP="00CB7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3A3C6431" w14:textId="77777777" w:rsidR="008E333B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5" w:type="dxa"/>
            <w:gridSpan w:val="2"/>
            <w:vMerge w:val="restart"/>
          </w:tcPr>
          <w:p w14:paraId="39DC7262" w14:textId="57652B97" w:rsidR="008E333B" w:rsidRPr="00B520D4" w:rsidRDefault="00C41201" w:rsidP="00FE65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район Краснодарского края (отдел инвестиций и проектного сопровождения администрации муниципального образования Белореченский муниципальный  район Краснодарского края)</w:t>
            </w:r>
          </w:p>
        </w:tc>
        <w:tc>
          <w:tcPr>
            <w:tcW w:w="993" w:type="dxa"/>
            <w:gridSpan w:val="3"/>
            <w:vMerge w:val="restart"/>
          </w:tcPr>
          <w:p w14:paraId="591CF77C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</w:tr>
      <w:tr w:rsidR="00B520D4" w:rsidRPr="00B520D4" w14:paraId="47EFD28A" w14:textId="77777777" w:rsidTr="000A5844">
        <w:trPr>
          <w:gridAfter w:val="1"/>
          <w:wAfter w:w="9" w:type="dxa"/>
          <w:trHeight w:val="89"/>
          <w:jc w:val="center"/>
        </w:trPr>
        <w:tc>
          <w:tcPr>
            <w:tcW w:w="488" w:type="dxa"/>
            <w:vMerge/>
          </w:tcPr>
          <w:p w14:paraId="467373B1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562A2FC1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B76F2E1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67" w:type="dxa"/>
            <w:gridSpan w:val="2"/>
          </w:tcPr>
          <w:p w14:paraId="0D506D92" w14:textId="1CE069AA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416" w:type="dxa"/>
          </w:tcPr>
          <w:p w14:paraId="6188269F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F3E7E86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5B88AF92" w14:textId="2A4A49A5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720" w:type="dxa"/>
            <w:gridSpan w:val="2"/>
          </w:tcPr>
          <w:p w14:paraId="25C46C87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7B842D83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8D2FCD1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139AC13" w14:textId="77777777" w:rsidR="008E333B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4C8B400D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152502F9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C5A3441" w14:textId="77777777" w:rsidTr="000A5844">
        <w:trPr>
          <w:gridAfter w:val="1"/>
          <w:wAfter w:w="9" w:type="dxa"/>
          <w:trHeight w:val="87"/>
          <w:jc w:val="center"/>
        </w:trPr>
        <w:tc>
          <w:tcPr>
            <w:tcW w:w="488" w:type="dxa"/>
            <w:vMerge/>
          </w:tcPr>
          <w:p w14:paraId="566CC7EE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263EE076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535D107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67" w:type="dxa"/>
            <w:gridSpan w:val="2"/>
          </w:tcPr>
          <w:p w14:paraId="0CA0E24C" w14:textId="6E50EDBA" w:rsidR="008E333B" w:rsidRPr="00B520D4" w:rsidRDefault="00165107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6" w:type="dxa"/>
          </w:tcPr>
          <w:p w14:paraId="13162E8A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5042F0F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1C8E44DE" w14:textId="4811F3B8" w:rsidR="008E333B" w:rsidRPr="00B520D4" w:rsidRDefault="00165107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2"/>
          </w:tcPr>
          <w:p w14:paraId="18F4BA23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7F95A11C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2A52AB8E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08C2E25" w14:textId="77018272" w:rsidR="008E333B" w:rsidRPr="00B520D4" w:rsidRDefault="006D0BE7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</w:t>
            </w:r>
          </w:p>
        </w:tc>
        <w:tc>
          <w:tcPr>
            <w:tcW w:w="1775" w:type="dxa"/>
            <w:gridSpan w:val="2"/>
            <w:vMerge/>
          </w:tcPr>
          <w:p w14:paraId="5CD306D3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6B9AE23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7AD55AA" w14:textId="77777777" w:rsidTr="000A5844">
        <w:trPr>
          <w:gridAfter w:val="1"/>
          <w:wAfter w:w="9" w:type="dxa"/>
          <w:trHeight w:val="73"/>
          <w:jc w:val="center"/>
        </w:trPr>
        <w:tc>
          <w:tcPr>
            <w:tcW w:w="488" w:type="dxa"/>
            <w:vMerge/>
          </w:tcPr>
          <w:p w14:paraId="6B937CA6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1421E0BF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2B7BD5A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67" w:type="dxa"/>
            <w:gridSpan w:val="2"/>
          </w:tcPr>
          <w:p w14:paraId="0DE807DB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416" w:type="dxa"/>
          </w:tcPr>
          <w:p w14:paraId="19820E3D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D68FE0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2FE6DB9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720" w:type="dxa"/>
            <w:gridSpan w:val="2"/>
          </w:tcPr>
          <w:p w14:paraId="46820EE9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0682D432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64132395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D48E56B" w14:textId="77777777" w:rsidR="008E333B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0960EFE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17C9E6F0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23419005" w14:textId="77777777" w:rsidTr="000A5844">
        <w:trPr>
          <w:gridAfter w:val="1"/>
          <w:wAfter w:w="9" w:type="dxa"/>
          <w:trHeight w:val="55"/>
          <w:jc w:val="center"/>
        </w:trPr>
        <w:tc>
          <w:tcPr>
            <w:tcW w:w="488" w:type="dxa"/>
            <w:vMerge/>
          </w:tcPr>
          <w:p w14:paraId="0FBC1CE3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3EACDC39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889538C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67" w:type="dxa"/>
            <w:gridSpan w:val="2"/>
          </w:tcPr>
          <w:p w14:paraId="1756D75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416" w:type="dxa"/>
          </w:tcPr>
          <w:p w14:paraId="7990B26B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F19B67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58790BC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720" w:type="dxa"/>
            <w:gridSpan w:val="2"/>
          </w:tcPr>
          <w:p w14:paraId="36C4CADF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36A7AC19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98201D0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B8C7462" w14:textId="77777777" w:rsidR="008E333B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659BC0E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B9020A8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66E4287F" w14:textId="77777777" w:rsidTr="000A5844">
        <w:trPr>
          <w:gridAfter w:val="1"/>
          <w:wAfter w:w="9" w:type="dxa"/>
          <w:trHeight w:val="105"/>
          <w:jc w:val="center"/>
        </w:trPr>
        <w:tc>
          <w:tcPr>
            <w:tcW w:w="488" w:type="dxa"/>
            <w:vMerge/>
          </w:tcPr>
          <w:p w14:paraId="253ED221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76100C4F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0B5281C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67" w:type="dxa"/>
            <w:gridSpan w:val="2"/>
          </w:tcPr>
          <w:p w14:paraId="20D0AC4A" w14:textId="72FA1589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  <w:r w:rsidR="00B329C5" w:rsidRPr="00B520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6" w:type="dxa"/>
          </w:tcPr>
          <w:p w14:paraId="006E5EDD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539FEC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CF0F95B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720" w:type="dxa"/>
            <w:gridSpan w:val="2"/>
          </w:tcPr>
          <w:p w14:paraId="039AF93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6B5719A7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07800CBD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67565E2" w14:textId="77777777" w:rsidR="008E333B" w:rsidRPr="00B520D4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70D263EB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2501FE3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429FF330" w14:textId="77777777" w:rsidTr="000A5844">
        <w:trPr>
          <w:gridAfter w:val="1"/>
          <w:wAfter w:w="9" w:type="dxa"/>
          <w:trHeight w:val="375"/>
          <w:jc w:val="center"/>
        </w:trPr>
        <w:tc>
          <w:tcPr>
            <w:tcW w:w="488" w:type="dxa"/>
            <w:vMerge/>
          </w:tcPr>
          <w:p w14:paraId="59F27297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4522FE9F" w14:textId="77777777" w:rsidR="008E333B" w:rsidRPr="00B520D4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A8EE596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67" w:type="dxa"/>
            <w:gridSpan w:val="2"/>
          </w:tcPr>
          <w:p w14:paraId="070AA4CE" w14:textId="36E5A242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400000,0</w:t>
            </w:r>
          </w:p>
        </w:tc>
        <w:tc>
          <w:tcPr>
            <w:tcW w:w="416" w:type="dxa"/>
          </w:tcPr>
          <w:p w14:paraId="3E61293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077B7B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7BCED36B" w14:textId="3177D14D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400000,0</w:t>
            </w:r>
          </w:p>
        </w:tc>
        <w:tc>
          <w:tcPr>
            <w:tcW w:w="720" w:type="dxa"/>
            <w:gridSpan w:val="2"/>
          </w:tcPr>
          <w:p w14:paraId="4891B31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188F957B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7663E4A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87075FA" w14:textId="77777777" w:rsidR="008E333B" w:rsidRPr="00B520D4" w:rsidRDefault="008E333B" w:rsidP="00EF0A0F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   Х</w:t>
            </w:r>
          </w:p>
        </w:tc>
        <w:tc>
          <w:tcPr>
            <w:tcW w:w="1775" w:type="dxa"/>
            <w:gridSpan w:val="2"/>
            <w:vMerge/>
          </w:tcPr>
          <w:p w14:paraId="5D6AAA2C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00F3638" w14:textId="77777777" w:rsidR="008E333B" w:rsidRPr="00B520D4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1B691D36" w14:textId="77777777" w:rsidTr="002B48AE">
        <w:trPr>
          <w:trHeight w:val="48"/>
          <w:jc w:val="center"/>
        </w:trPr>
        <w:tc>
          <w:tcPr>
            <w:tcW w:w="14516" w:type="dxa"/>
            <w:gridSpan w:val="30"/>
          </w:tcPr>
          <w:p w14:paraId="0D41410C" w14:textId="77777777" w:rsidR="00621F8D" w:rsidRPr="00B520D4" w:rsidRDefault="008E333B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="00621F8D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Презентация инвестиционного потенциала муниципального образования Белореченский район инвесторам</w:t>
            </w:r>
          </w:p>
        </w:tc>
      </w:tr>
      <w:tr w:rsidR="00B520D4" w:rsidRPr="00B520D4" w14:paraId="1D701481" w14:textId="77777777" w:rsidTr="000A5844">
        <w:trPr>
          <w:trHeight w:val="450"/>
          <w:jc w:val="center"/>
        </w:trPr>
        <w:tc>
          <w:tcPr>
            <w:tcW w:w="545" w:type="dxa"/>
            <w:gridSpan w:val="2"/>
            <w:vMerge w:val="restart"/>
          </w:tcPr>
          <w:p w14:paraId="2A926EC5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84" w:type="dxa"/>
            <w:vMerge w:val="restart"/>
          </w:tcPr>
          <w:p w14:paraId="4EB0405A" w14:textId="54BAADC8" w:rsidR="008E333B" w:rsidRPr="00B520D4" w:rsidRDefault="008E333B" w:rsidP="00711296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Графическая визуализация инвестиционных площадок муниципального образования Белореченский 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134" w:type="dxa"/>
            <w:gridSpan w:val="2"/>
          </w:tcPr>
          <w:p w14:paraId="5AA18CCB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8" w:type="dxa"/>
          </w:tcPr>
          <w:p w14:paraId="02A3284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25" w:type="dxa"/>
            <w:gridSpan w:val="2"/>
          </w:tcPr>
          <w:p w14:paraId="484C1DA7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2B1A79E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31C40C9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gridSpan w:val="3"/>
          </w:tcPr>
          <w:p w14:paraId="49236C4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 w:val="restart"/>
          </w:tcPr>
          <w:p w14:paraId="6EFE73FA" w14:textId="6AFF77A0" w:rsidR="008E333B" w:rsidRPr="00B520D4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графически </w:t>
            </w:r>
            <w:proofErr w:type="spellStart"/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визуализацированных</w:t>
            </w:r>
            <w:proofErr w:type="spellEnd"/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инвестиционных площадок муниципального образования Белореченский 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903" w:type="dxa"/>
            <w:vMerge w:val="restart"/>
          </w:tcPr>
          <w:p w14:paraId="32B42BE4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45049D39" w14:textId="77777777" w:rsidR="008E333B" w:rsidRPr="00B520D4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vMerge w:val="restart"/>
          </w:tcPr>
          <w:p w14:paraId="5D1073EA" w14:textId="60E1B9AF" w:rsidR="008E333B" w:rsidRPr="00B520D4" w:rsidRDefault="00C41201" w:rsidP="00D757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(отдел инвестиций и проектного сопровождения администрации муниципального образования Белореченский муниципальный  район Краснодарского края)</w:t>
            </w:r>
          </w:p>
        </w:tc>
        <w:tc>
          <w:tcPr>
            <w:tcW w:w="994" w:type="dxa"/>
            <w:gridSpan w:val="3"/>
            <w:vMerge w:val="restart"/>
          </w:tcPr>
          <w:p w14:paraId="5B3BBA8A" w14:textId="77777777" w:rsidR="008E333B" w:rsidRPr="00B520D4" w:rsidRDefault="008E333B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B520D4" w:rsidRPr="00B520D4" w14:paraId="38CB94A1" w14:textId="77777777" w:rsidTr="000A5844">
        <w:trPr>
          <w:trHeight w:val="270"/>
          <w:jc w:val="center"/>
        </w:trPr>
        <w:tc>
          <w:tcPr>
            <w:tcW w:w="545" w:type="dxa"/>
            <w:gridSpan w:val="2"/>
            <w:vMerge/>
          </w:tcPr>
          <w:p w14:paraId="6FCF6091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1B8945D" w14:textId="77777777" w:rsidR="008E333B" w:rsidRPr="00B520D4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12066AA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730F480C" w14:textId="43A35782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125000,0</w:t>
            </w:r>
          </w:p>
        </w:tc>
        <w:tc>
          <w:tcPr>
            <w:tcW w:w="425" w:type="dxa"/>
            <w:gridSpan w:val="2"/>
          </w:tcPr>
          <w:p w14:paraId="2C4BDF5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75C48E9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109ED2E2" w14:textId="519DEB0C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125000,0</w:t>
            </w:r>
          </w:p>
        </w:tc>
        <w:tc>
          <w:tcPr>
            <w:tcW w:w="726" w:type="dxa"/>
            <w:gridSpan w:val="3"/>
          </w:tcPr>
          <w:p w14:paraId="380CD92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FF49293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4A7FB93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B6B1F00" w14:textId="7373BEF2" w:rsidR="008E333B" w:rsidRPr="00B520D4" w:rsidRDefault="006D0BE7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79132B8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78539016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792C52AC" w14:textId="77777777" w:rsidTr="000A5844">
        <w:trPr>
          <w:trHeight w:val="255"/>
          <w:jc w:val="center"/>
        </w:trPr>
        <w:tc>
          <w:tcPr>
            <w:tcW w:w="545" w:type="dxa"/>
            <w:gridSpan w:val="2"/>
            <w:vMerge/>
          </w:tcPr>
          <w:p w14:paraId="7511A90B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18F12EB" w14:textId="77777777" w:rsidR="008E333B" w:rsidRPr="00B520D4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8D58808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22D05966" w14:textId="436EC61F" w:rsidR="008E333B" w:rsidRPr="00B520D4" w:rsidRDefault="00414A83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101750,00</w:t>
            </w:r>
          </w:p>
        </w:tc>
        <w:tc>
          <w:tcPr>
            <w:tcW w:w="425" w:type="dxa"/>
            <w:gridSpan w:val="2"/>
          </w:tcPr>
          <w:p w14:paraId="2E02644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2CCD3FC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5913615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125000,00</w:t>
            </w:r>
          </w:p>
        </w:tc>
        <w:tc>
          <w:tcPr>
            <w:tcW w:w="726" w:type="dxa"/>
            <w:gridSpan w:val="3"/>
          </w:tcPr>
          <w:p w14:paraId="578965F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4D18E8FA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FAEA685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A372523" w14:textId="77777777" w:rsidR="008E333B" w:rsidRPr="00B520D4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3098B457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6D4B348F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700062F5" w14:textId="77777777" w:rsidTr="000A5844">
        <w:trPr>
          <w:trHeight w:val="210"/>
          <w:jc w:val="center"/>
        </w:trPr>
        <w:tc>
          <w:tcPr>
            <w:tcW w:w="545" w:type="dxa"/>
            <w:gridSpan w:val="2"/>
            <w:vMerge/>
          </w:tcPr>
          <w:p w14:paraId="346C9316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4537D8C" w14:textId="77777777" w:rsidR="008E333B" w:rsidRPr="00B520D4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204336F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0635FF6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425" w:type="dxa"/>
            <w:gridSpan w:val="2"/>
          </w:tcPr>
          <w:p w14:paraId="60947A6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3B285C5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166A7149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726" w:type="dxa"/>
            <w:gridSpan w:val="3"/>
          </w:tcPr>
          <w:p w14:paraId="0C88B98A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7442A990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C6FEFA0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D489FC6" w14:textId="77777777" w:rsidR="008E333B" w:rsidRPr="00B520D4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6262FD1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12054A4F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4835B7D2" w14:textId="77777777" w:rsidTr="000A5844">
        <w:trPr>
          <w:trHeight w:val="255"/>
          <w:jc w:val="center"/>
        </w:trPr>
        <w:tc>
          <w:tcPr>
            <w:tcW w:w="545" w:type="dxa"/>
            <w:gridSpan w:val="2"/>
            <w:vMerge/>
          </w:tcPr>
          <w:p w14:paraId="59E13BED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0C4D4BB" w14:textId="77777777" w:rsidR="008E333B" w:rsidRPr="00B520D4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A21D76A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4F51A9F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425" w:type="dxa"/>
            <w:gridSpan w:val="2"/>
          </w:tcPr>
          <w:p w14:paraId="0AF1516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66CBAD0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2EB91D77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726" w:type="dxa"/>
            <w:gridSpan w:val="3"/>
          </w:tcPr>
          <w:p w14:paraId="0EAC1BC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7BB14D18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5BE78256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B7FF761" w14:textId="77777777" w:rsidR="008E333B" w:rsidRPr="00B520D4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74231C8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217CB4ED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0A718471" w14:textId="77777777" w:rsidTr="000A5844">
        <w:trPr>
          <w:trHeight w:val="405"/>
          <w:jc w:val="center"/>
        </w:trPr>
        <w:tc>
          <w:tcPr>
            <w:tcW w:w="545" w:type="dxa"/>
            <w:gridSpan w:val="2"/>
            <w:vMerge/>
          </w:tcPr>
          <w:p w14:paraId="4FD9D751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3262B12" w14:textId="77777777" w:rsidR="008E333B" w:rsidRPr="00B520D4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4F39EB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6C6DA0E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425" w:type="dxa"/>
            <w:gridSpan w:val="2"/>
          </w:tcPr>
          <w:p w14:paraId="44C257B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6EAB0DB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333A45A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726" w:type="dxa"/>
            <w:gridSpan w:val="3"/>
          </w:tcPr>
          <w:p w14:paraId="5D8FE52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7457B554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63D44A61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236569C" w14:textId="77777777" w:rsidR="008E333B" w:rsidRPr="00B520D4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9A583AD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3DB957FE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146956E" w14:textId="77777777" w:rsidTr="000A5844">
        <w:trPr>
          <w:trHeight w:val="165"/>
          <w:jc w:val="center"/>
        </w:trPr>
        <w:tc>
          <w:tcPr>
            <w:tcW w:w="545" w:type="dxa"/>
            <w:gridSpan w:val="2"/>
            <w:vMerge/>
          </w:tcPr>
          <w:p w14:paraId="3FF29C5F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965C0A0" w14:textId="77777777" w:rsidR="008E333B" w:rsidRPr="00B520D4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9BAB58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0209140F" w14:textId="1B560E3E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621750,0</w:t>
            </w:r>
          </w:p>
        </w:tc>
        <w:tc>
          <w:tcPr>
            <w:tcW w:w="425" w:type="dxa"/>
            <w:gridSpan w:val="2"/>
          </w:tcPr>
          <w:p w14:paraId="315322B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5D66D6B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4D470E7B" w14:textId="1C46D031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621750,0</w:t>
            </w:r>
          </w:p>
        </w:tc>
        <w:tc>
          <w:tcPr>
            <w:tcW w:w="726" w:type="dxa"/>
            <w:gridSpan w:val="3"/>
          </w:tcPr>
          <w:p w14:paraId="3A0357C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2D4B57FE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E7B77ED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1B491F8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     Х</w:t>
            </w:r>
          </w:p>
        </w:tc>
        <w:tc>
          <w:tcPr>
            <w:tcW w:w="1783" w:type="dxa"/>
            <w:gridSpan w:val="3"/>
            <w:vMerge/>
          </w:tcPr>
          <w:p w14:paraId="2750ACE3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D05597A" w14:textId="77777777" w:rsidR="008E333B" w:rsidRPr="00B520D4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3CA7590" w14:textId="77777777" w:rsidTr="000A5844">
        <w:trPr>
          <w:trHeight w:val="100"/>
          <w:jc w:val="center"/>
        </w:trPr>
        <w:tc>
          <w:tcPr>
            <w:tcW w:w="545" w:type="dxa"/>
            <w:gridSpan w:val="2"/>
            <w:vMerge w:val="restart"/>
          </w:tcPr>
          <w:p w14:paraId="7BDF7D51" w14:textId="77777777" w:rsidR="008E333B" w:rsidRPr="00B520D4" w:rsidRDefault="008E333B" w:rsidP="008E33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484" w:type="dxa"/>
            <w:vMerge w:val="restart"/>
          </w:tcPr>
          <w:p w14:paraId="47D77CE5" w14:textId="4954F609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инвестиционного портала муниципального образования Белореченский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134" w:type="dxa"/>
            <w:gridSpan w:val="2"/>
          </w:tcPr>
          <w:p w14:paraId="30DF2965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858" w:type="dxa"/>
          </w:tcPr>
          <w:p w14:paraId="7C43D71D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130000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00</w:t>
            </w:r>
          </w:p>
        </w:tc>
        <w:tc>
          <w:tcPr>
            <w:tcW w:w="425" w:type="dxa"/>
            <w:gridSpan w:val="2"/>
          </w:tcPr>
          <w:p w14:paraId="51A0620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577" w:type="dxa"/>
            <w:gridSpan w:val="3"/>
          </w:tcPr>
          <w:p w14:paraId="10DE89E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45E36F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13000</w:t>
            </w:r>
            <w:r w:rsidRPr="00B520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0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26" w:type="dxa"/>
            <w:gridSpan w:val="3"/>
          </w:tcPr>
          <w:p w14:paraId="6D6EA05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2381" w:type="dxa"/>
            <w:gridSpan w:val="5"/>
            <w:vMerge w:val="restart"/>
          </w:tcPr>
          <w:p w14:paraId="48099C1E" w14:textId="08C71795" w:rsidR="008E333B" w:rsidRPr="00B520D4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оснащенных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инвестиционных порталов муниципального образования Белореченский 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1201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903" w:type="dxa"/>
            <w:vMerge w:val="restart"/>
          </w:tcPr>
          <w:p w14:paraId="33B7106D" w14:textId="77777777" w:rsidR="008E333B" w:rsidRPr="00B520D4" w:rsidRDefault="008E333B" w:rsidP="00061C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Условны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единиц</w:t>
            </w:r>
          </w:p>
        </w:tc>
        <w:tc>
          <w:tcPr>
            <w:tcW w:w="993" w:type="dxa"/>
            <w:gridSpan w:val="2"/>
          </w:tcPr>
          <w:p w14:paraId="10FE0429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83" w:type="dxa"/>
            <w:gridSpan w:val="3"/>
            <w:vMerge w:val="restart"/>
          </w:tcPr>
          <w:p w14:paraId="7BF25535" w14:textId="31FA5414" w:rsidR="008E333B" w:rsidRPr="00B520D4" w:rsidRDefault="00C41201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 Краснодарского края (отдел инвестиций и проектного сопровождения администрации муниципального образования Белореченский муниципальный  район Краснодарского края)</w:t>
            </w:r>
          </w:p>
        </w:tc>
        <w:tc>
          <w:tcPr>
            <w:tcW w:w="994" w:type="dxa"/>
            <w:gridSpan w:val="3"/>
            <w:vMerge w:val="restart"/>
          </w:tcPr>
          <w:p w14:paraId="1ABBDAE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</w:p>
        </w:tc>
      </w:tr>
      <w:tr w:rsidR="00B520D4" w:rsidRPr="00B520D4" w14:paraId="19634278" w14:textId="77777777" w:rsidTr="000A5844">
        <w:trPr>
          <w:trHeight w:val="78"/>
          <w:jc w:val="center"/>
        </w:trPr>
        <w:tc>
          <w:tcPr>
            <w:tcW w:w="545" w:type="dxa"/>
            <w:gridSpan w:val="2"/>
            <w:vMerge/>
          </w:tcPr>
          <w:p w14:paraId="790CE961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F6226CB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37743FC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41781FB2" w14:textId="69104442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98000,0</w:t>
            </w:r>
          </w:p>
        </w:tc>
        <w:tc>
          <w:tcPr>
            <w:tcW w:w="425" w:type="dxa"/>
            <w:gridSpan w:val="2"/>
          </w:tcPr>
          <w:p w14:paraId="3864C0F6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0C4B7A4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69ED8A0" w14:textId="209111DD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98000,0</w:t>
            </w:r>
          </w:p>
        </w:tc>
        <w:tc>
          <w:tcPr>
            <w:tcW w:w="726" w:type="dxa"/>
            <w:gridSpan w:val="3"/>
          </w:tcPr>
          <w:p w14:paraId="56E93C0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4CAFCFF3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0FC97219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E2AF43C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10E882C2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42ED019A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0E197D10" w14:textId="77777777" w:rsidTr="000A5844">
        <w:trPr>
          <w:trHeight w:val="100"/>
          <w:jc w:val="center"/>
        </w:trPr>
        <w:tc>
          <w:tcPr>
            <w:tcW w:w="545" w:type="dxa"/>
            <w:gridSpan w:val="2"/>
            <w:vMerge/>
          </w:tcPr>
          <w:p w14:paraId="0FF9C10D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B6FBFD3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91EF306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035DD9EA" w14:textId="59C5A8DB" w:rsidR="008E333B" w:rsidRPr="00B520D4" w:rsidRDefault="0045505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5" w:type="dxa"/>
            <w:gridSpan w:val="2"/>
          </w:tcPr>
          <w:p w14:paraId="427DAA5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69FCBE9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2029ACA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726" w:type="dxa"/>
            <w:gridSpan w:val="3"/>
          </w:tcPr>
          <w:p w14:paraId="79D098A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27CCAF5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1882EAC1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174A81B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2362044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024AE40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2385A7C1" w14:textId="77777777" w:rsidTr="000A5844">
        <w:trPr>
          <w:trHeight w:val="89"/>
          <w:jc w:val="center"/>
        </w:trPr>
        <w:tc>
          <w:tcPr>
            <w:tcW w:w="545" w:type="dxa"/>
            <w:gridSpan w:val="2"/>
            <w:vMerge/>
          </w:tcPr>
          <w:p w14:paraId="02DF96FA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6AF95D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9151D19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2A0A227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112000,00</w:t>
            </w:r>
          </w:p>
        </w:tc>
        <w:tc>
          <w:tcPr>
            <w:tcW w:w="425" w:type="dxa"/>
            <w:gridSpan w:val="2"/>
          </w:tcPr>
          <w:p w14:paraId="61D84B8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41D5506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2F7A76A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112000,00</w:t>
            </w:r>
          </w:p>
        </w:tc>
        <w:tc>
          <w:tcPr>
            <w:tcW w:w="726" w:type="dxa"/>
            <w:gridSpan w:val="3"/>
          </w:tcPr>
          <w:p w14:paraId="0825D7F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2EDA80D6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0F8D596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CAA843A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749F826E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265B9C3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AAA7F3D" w14:textId="77777777" w:rsidTr="000A5844">
        <w:trPr>
          <w:trHeight w:val="114"/>
          <w:jc w:val="center"/>
        </w:trPr>
        <w:tc>
          <w:tcPr>
            <w:tcW w:w="545" w:type="dxa"/>
            <w:gridSpan w:val="2"/>
            <w:vMerge/>
          </w:tcPr>
          <w:p w14:paraId="5981578D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2089E2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A82785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6100DBA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116000,00</w:t>
            </w:r>
          </w:p>
        </w:tc>
        <w:tc>
          <w:tcPr>
            <w:tcW w:w="425" w:type="dxa"/>
            <w:gridSpan w:val="2"/>
          </w:tcPr>
          <w:p w14:paraId="78F67FCF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3921D9D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786DBCA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116000</w:t>
            </w:r>
          </w:p>
        </w:tc>
        <w:tc>
          <w:tcPr>
            <w:tcW w:w="726" w:type="dxa"/>
            <w:gridSpan w:val="3"/>
          </w:tcPr>
          <w:p w14:paraId="4BAAA05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6BD6CA4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2A1BE6DB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B743535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0429D6F9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428C215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3C81FE36" w14:textId="77777777" w:rsidTr="000A5844">
        <w:trPr>
          <w:trHeight w:val="123"/>
          <w:jc w:val="center"/>
        </w:trPr>
        <w:tc>
          <w:tcPr>
            <w:tcW w:w="545" w:type="dxa"/>
            <w:gridSpan w:val="2"/>
            <w:vMerge/>
          </w:tcPr>
          <w:p w14:paraId="39E0184F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65115DAC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6437A8E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45C1891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  <w:tc>
          <w:tcPr>
            <w:tcW w:w="425" w:type="dxa"/>
            <w:gridSpan w:val="2"/>
          </w:tcPr>
          <w:p w14:paraId="2CB4A8E5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9C030D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D1F2F5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  <w:tc>
          <w:tcPr>
            <w:tcW w:w="726" w:type="dxa"/>
            <w:gridSpan w:val="3"/>
          </w:tcPr>
          <w:p w14:paraId="40678753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EBF64E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6F8DCA8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D9F7F20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ADCBF9F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61B01E29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31AF427" w14:textId="77777777" w:rsidTr="000A5844">
        <w:trPr>
          <w:trHeight w:val="375"/>
          <w:jc w:val="center"/>
        </w:trPr>
        <w:tc>
          <w:tcPr>
            <w:tcW w:w="545" w:type="dxa"/>
            <w:gridSpan w:val="2"/>
            <w:vMerge/>
          </w:tcPr>
          <w:p w14:paraId="620225FF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778935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7B81837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2C85B9A4" w14:textId="0089EC91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566000,0</w:t>
            </w:r>
          </w:p>
        </w:tc>
        <w:tc>
          <w:tcPr>
            <w:tcW w:w="425" w:type="dxa"/>
            <w:gridSpan w:val="2"/>
          </w:tcPr>
          <w:p w14:paraId="212FA33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B96531F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10FF9EB0" w14:textId="4F06025F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566000,0</w:t>
            </w:r>
          </w:p>
        </w:tc>
        <w:tc>
          <w:tcPr>
            <w:tcW w:w="726" w:type="dxa"/>
            <w:gridSpan w:val="3"/>
          </w:tcPr>
          <w:p w14:paraId="397771E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365A361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DDAC609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CEC1666" w14:textId="77777777" w:rsidR="008E333B" w:rsidRPr="00B520D4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83" w:type="dxa"/>
            <w:gridSpan w:val="3"/>
            <w:vMerge/>
          </w:tcPr>
          <w:p w14:paraId="5823F356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763B117E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DB89707" w14:textId="77777777" w:rsidTr="000A5844">
        <w:trPr>
          <w:trHeight w:val="1005"/>
          <w:jc w:val="center"/>
        </w:trPr>
        <w:tc>
          <w:tcPr>
            <w:tcW w:w="545" w:type="dxa"/>
            <w:gridSpan w:val="2"/>
            <w:vMerge/>
          </w:tcPr>
          <w:p w14:paraId="4C154CDE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6832AC2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433" w:type="dxa"/>
            <w:gridSpan w:val="13"/>
          </w:tcPr>
          <w:p w14:paraId="7B0417C8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5"/>
            <w:vMerge/>
          </w:tcPr>
          <w:p w14:paraId="671140E6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1BF3B17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EEBEA02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vMerge/>
          </w:tcPr>
          <w:p w14:paraId="6B7D4F6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415B116F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631D6D5" w14:textId="77777777" w:rsidTr="000A5844">
        <w:trPr>
          <w:trHeight w:val="87"/>
          <w:jc w:val="center"/>
        </w:trPr>
        <w:tc>
          <w:tcPr>
            <w:tcW w:w="545" w:type="dxa"/>
            <w:gridSpan w:val="2"/>
            <w:vMerge w:val="restart"/>
          </w:tcPr>
          <w:p w14:paraId="0D86E13B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484" w:type="dxa"/>
            <w:vMerge w:val="restart"/>
          </w:tcPr>
          <w:p w14:paraId="0A7B475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Подготовка презентационной продукции для распространения на выставочных мероприятиях потенциальным инвесторам</w:t>
            </w:r>
          </w:p>
        </w:tc>
        <w:tc>
          <w:tcPr>
            <w:tcW w:w="1134" w:type="dxa"/>
            <w:gridSpan w:val="2"/>
          </w:tcPr>
          <w:p w14:paraId="366B885A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8" w:type="dxa"/>
          </w:tcPr>
          <w:p w14:paraId="565AB8B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25" w:type="dxa"/>
            <w:gridSpan w:val="2"/>
          </w:tcPr>
          <w:p w14:paraId="716C2987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D8207F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60788C89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gridSpan w:val="3"/>
          </w:tcPr>
          <w:p w14:paraId="0BB43CA3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 w:val="restart"/>
          </w:tcPr>
          <w:p w14:paraId="1C86FD07" w14:textId="77777777" w:rsidR="008E333B" w:rsidRPr="00B520D4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комплектов презентационной продукции для распространения на выставочных мероприятиях потенциальным инвесторам</w:t>
            </w:r>
          </w:p>
        </w:tc>
        <w:tc>
          <w:tcPr>
            <w:tcW w:w="903" w:type="dxa"/>
            <w:vMerge w:val="restart"/>
          </w:tcPr>
          <w:p w14:paraId="01A5B7C9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4D883D03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vMerge w:val="restart"/>
          </w:tcPr>
          <w:p w14:paraId="7E996F42" w14:textId="7A537592" w:rsidR="008E333B" w:rsidRPr="00B520D4" w:rsidRDefault="00C41201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муниципальный район Краснодарского края (отдел инвестиций и проектного сопровождения администрации муниципального образования Белореченский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 район Краснодарского края)</w:t>
            </w:r>
          </w:p>
        </w:tc>
        <w:tc>
          <w:tcPr>
            <w:tcW w:w="994" w:type="dxa"/>
            <w:gridSpan w:val="3"/>
            <w:vMerge w:val="restart"/>
          </w:tcPr>
          <w:p w14:paraId="5F4E341B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</w:p>
        </w:tc>
      </w:tr>
      <w:tr w:rsidR="00B520D4" w:rsidRPr="00B520D4" w14:paraId="24221208" w14:textId="77777777" w:rsidTr="000A5844">
        <w:trPr>
          <w:trHeight w:val="62"/>
          <w:jc w:val="center"/>
        </w:trPr>
        <w:tc>
          <w:tcPr>
            <w:tcW w:w="545" w:type="dxa"/>
            <w:gridSpan w:val="2"/>
            <w:vMerge/>
          </w:tcPr>
          <w:p w14:paraId="510BA037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60E3AF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AF8FF88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2D6FCA2A" w14:textId="10ACC35F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90000,0</w:t>
            </w:r>
          </w:p>
        </w:tc>
        <w:tc>
          <w:tcPr>
            <w:tcW w:w="425" w:type="dxa"/>
            <w:gridSpan w:val="2"/>
          </w:tcPr>
          <w:p w14:paraId="34AB8B3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408B4A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D06D47D" w14:textId="25D76F19" w:rsidR="008E333B" w:rsidRPr="00B520D4" w:rsidRDefault="00EF0DA1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F0DA1">
              <w:rPr>
                <w:rFonts w:ascii="Times New Roman" w:hAnsi="Times New Roman" w:cs="Times New Roman"/>
                <w:sz w:val="20"/>
                <w:szCs w:val="20"/>
              </w:rPr>
              <w:t>90000,0</w:t>
            </w:r>
          </w:p>
        </w:tc>
        <w:tc>
          <w:tcPr>
            <w:tcW w:w="726" w:type="dxa"/>
            <w:gridSpan w:val="3"/>
          </w:tcPr>
          <w:p w14:paraId="1A12A23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7E6EE6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5154C301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BC9D22F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4891203A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028E3208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82F2976" w14:textId="77777777" w:rsidTr="000A5844">
        <w:trPr>
          <w:trHeight w:val="34"/>
          <w:jc w:val="center"/>
        </w:trPr>
        <w:tc>
          <w:tcPr>
            <w:tcW w:w="545" w:type="dxa"/>
            <w:gridSpan w:val="2"/>
            <w:vMerge/>
          </w:tcPr>
          <w:p w14:paraId="4A1A8E6E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7D6F46A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C6B7A47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123E9B56" w14:textId="280321E4" w:rsidR="008E333B" w:rsidRPr="00B520D4" w:rsidRDefault="0040604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425" w:type="dxa"/>
            <w:gridSpan w:val="2"/>
          </w:tcPr>
          <w:p w14:paraId="06D9E5C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7051756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00112C3D" w14:textId="4B82D2E0" w:rsidR="008E333B" w:rsidRPr="00B520D4" w:rsidRDefault="0040604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726" w:type="dxa"/>
            <w:gridSpan w:val="3"/>
          </w:tcPr>
          <w:p w14:paraId="2DDAC88C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3D4C790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9CBE4AC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E10803C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3A147143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3D49EDA8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06221555" w14:textId="77777777" w:rsidTr="000A5844">
        <w:trPr>
          <w:trHeight w:val="46"/>
          <w:jc w:val="center"/>
        </w:trPr>
        <w:tc>
          <w:tcPr>
            <w:tcW w:w="545" w:type="dxa"/>
            <w:gridSpan w:val="2"/>
            <w:vMerge/>
          </w:tcPr>
          <w:p w14:paraId="24566F22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2F227F8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EF42CE9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386BBBFD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425" w:type="dxa"/>
            <w:gridSpan w:val="2"/>
          </w:tcPr>
          <w:p w14:paraId="1817AE7B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F8D68CB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EFA11DB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726" w:type="dxa"/>
            <w:gridSpan w:val="3"/>
          </w:tcPr>
          <w:p w14:paraId="6A8BDDCA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12C8896B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24C8B17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D80B431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0D8D968B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0BD504B4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769BEE8" w14:textId="77777777" w:rsidTr="000A5844">
        <w:trPr>
          <w:trHeight w:val="66"/>
          <w:jc w:val="center"/>
        </w:trPr>
        <w:tc>
          <w:tcPr>
            <w:tcW w:w="545" w:type="dxa"/>
            <w:gridSpan w:val="2"/>
            <w:vMerge/>
          </w:tcPr>
          <w:p w14:paraId="64990A3C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E2A8E04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19710B6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3B68E71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425" w:type="dxa"/>
            <w:gridSpan w:val="2"/>
          </w:tcPr>
          <w:p w14:paraId="42772AF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70B70623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8735B76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726" w:type="dxa"/>
            <w:gridSpan w:val="3"/>
          </w:tcPr>
          <w:p w14:paraId="3C888354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C22EF9A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34EC8BA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07762FC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3F1D281A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C983D05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6CC9872E" w14:textId="77777777" w:rsidTr="000A5844">
        <w:trPr>
          <w:trHeight w:val="71"/>
          <w:jc w:val="center"/>
        </w:trPr>
        <w:tc>
          <w:tcPr>
            <w:tcW w:w="545" w:type="dxa"/>
            <w:gridSpan w:val="2"/>
            <w:vMerge/>
          </w:tcPr>
          <w:p w14:paraId="0ECDBF2C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62BBC4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6E19EBE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2893C16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425" w:type="dxa"/>
            <w:gridSpan w:val="2"/>
          </w:tcPr>
          <w:p w14:paraId="476F7937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1A8A02EE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B9F3708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726" w:type="dxa"/>
            <w:gridSpan w:val="3"/>
          </w:tcPr>
          <w:p w14:paraId="660F0E3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6AA030EF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1E823770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4958BC6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781FD45D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7822DEC8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60D49043" w14:textId="77777777" w:rsidTr="000A5844">
        <w:trPr>
          <w:trHeight w:val="95"/>
          <w:jc w:val="center"/>
        </w:trPr>
        <w:tc>
          <w:tcPr>
            <w:tcW w:w="545" w:type="dxa"/>
            <w:gridSpan w:val="2"/>
            <w:vMerge/>
          </w:tcPr>
          <w:p w14:paraId="0A53D88A" w14:textId="77777777" w:rsidR="008E333B" w:rsidRPr="00B520D4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DA6DE1B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5A37F96" w14:textId="77777777" w:rsidR="008E333B" w:rsidRPr="00B520D4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3C6265CC" w14:textId="17F9FB85" w:rsidR="008E333B" w:rsidRPr="00B520D4" w:rsidRDefault="009B40FD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452000,0</w:t>
            </w:r>
          </w:p>
        </w:tc>
        <w:tc>
          <w:tcPr>
            <w:tcW w:w="425" w:type="dxa"/>
            <w:gridSpan w:val="2"/>
          </w:tcPr>
          <w:p w14:paraId="25E827D1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64C3532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4A1A8D0" w14:textId="32356DA6" w:rsidR="008E333B" w:rsidRPr="00B520D4" w:rsidRDefault="009B40FD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B40FD">
              <w:rPr>
                <w:rFonts w:ascii="Times New Roman" w:hAnsi="Times New Roman" w:cs="Times New Roman"/>
                <w:sz w:val="20"/>
                <w:szCs w:val="20"/>
              </w:rPr>
              <w:t>452000,0</w:t>
            </w:r>
          </w:p>
        </w:tc>
        <w:tc>
          <w:tcPr>
            <w:tcW w:w="726" w:type="dxa"/>
            <w:gridSpan w:val="3"/>
          </w:tcPr>
          <w:p w14:paraId="08D611C0" w14:textId="77777777" w:rsidR="008E333B" w:rsidRPr="00B520D4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1773B297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C971B67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C03225F" w14:textId="77777777" w:rsidR="008E333B" w:rsidRPr="00B520D4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83" w:type="dxa"/>
            <w:gridSpan w:val="3"/>
            <w:vMerge/>
          </w:tcPr>
          <w:p w14:paraId="7F4A7C30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678B29EE" w14:textId="77777777" w:rsidR="008E333B" w:rsidRPr="00B520D4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24664686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55AF3D65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</w:tcPr>
          <w:p w14:paraId="3ED32A7A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46115B8B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gridSpan w:val="2"/>
          </w:tcPr>
          <w:p w14:paraId="22F1B971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425" w:type="dxa"/>
            <w:gridSpan w:val="2"/>
          </w:tcPr>
          <w:p w14:paraId="2E63E4A4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49473115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B32D3BC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850" w:type="dxa"/>
            <w:gridSpan w:val="3"/>
          </w:tcPr>
          <w:p w14:paraId="77F1BCB8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 w:val="restart"/>
          </w:tcPr>
          <w:p w14:paraId="0FE1CE7D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gridSpan w:val="3"/>
            <w:vMerge w:val="restart"/>
          </w:tcPr>
          <w:p w14:paraId="64BB5DC3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gridSpan w:val="2"/>
            <w:vMerge w:val="restart"/>
          </w:tcPr>
          <w:p w14:paraId="0308DF34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3"/>
            <w:vMerge w:val="restart"/>
          </w:tcPr>
          <w:p w14:paraId="06678DCF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12" w:type="dxa"/>
            <w:vMerge w:val="restart"/>
          </w:tcPr>
          <w:p w14:paraId="4DB7EF5B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520D4" w:rsidRPr="00B520D4" w14:paraId="183D6303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02AC5062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79480F1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7236005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gridSpan w:val="2"/>
          </w:tcPr>
          <w:p w14:paraId="7327485A" w14:textId="5DD8674F" w:rsidR="003B5570" w:rsidRPr="00B520D4" w:rsidRDefault="009B40FD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425" w:type="dxa"/>
            <w:gridSpan w:val="2"/>
          </w:tcPr>
          <w:p w14:paraId="450F88CD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7FFFEDB8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184FB677" w14:textId="52003C48" w:rsidR="003B5570" w:rsidRPr="00B520D4" w:rsidRDefault="009B40FD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B40FD">
              <w:rPr>
                <w:rFonts w:ascii="Times New Roman" w:hAnsi="Times New Roman" w:cs="Times New Roman"/>
                <w:sz w:val="20"/>
                <w:szCs w:val="20"/>
              </w:rPr>
              <w:t>500000,0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3"/>
          </w:tcPr>
          <w:p w14:paraId="4517A834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379CBCD7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130557CE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4F062931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3A670ED9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1EB170B4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1091CBA6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060C37B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1DC24837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41592C90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gridSpan w:val="2"/>
          </w:tcPr>
          <w:p w14:paraId="150F6E33" w14:textId="5A1766B5" w:rsidR="003B5570" w:rsidRPr="00B520D4" w:rsidRDefault="008F11A3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286000,00</w:t>
            </w:r>
          </w:p>
        </w:tc>
        <w:tc>
          <w:tcPr>
            <w:tcW w:w="425" w:type="dxa"/>
            <w:gridSpan w:val="2"/>
          </w:tcPr>
          <w:p w14:paraId="0C0364DC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79410696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EA6B150" w14:textId="1CE152BA" w:rsidR="003B5570" w:rsidRPr="00B520D4" w:rsidRDefault="008F11A3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286000,00</w:t>
            </w:r>
          </w:p>
        </w:tc>
        <w:tc>
          <w:tcPr>
            <w:tcW w:w="850" w:type="dxa"/>
            <w:gridSpan w:val="3"/>
          </w:tcPr>
          <w:p w14:paraId="6BED179C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01AFBBCE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4DC47253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0462C59B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5C43818E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24CE11E9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66607F1D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443E5507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650D073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5599CA1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gridSpan w:val="2"/>
          </w:tcPr>
          <w:p w14:paraId="59DA7F97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425" w:type="dxa"/>
            <w:gridSpan w:val="2"/>
          </w:tcPr>
          <w:p w14:paraId="2E5D990D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57C54F5A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7822269" w14:textId="51B47E0E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520000</w:t>
            </w:r>
            <w:r w:rsidR="009B40F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gridSpan w:val="3"/>
          </w:tcPr>
          <w:p w14:paraId="666EF381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49808224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620D769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398B850E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387C29C7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E5B79E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53335D3E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1EF96077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FF6826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EF5AD12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  <w:gridSpan w:val="2"/>
          </w:tcPr>
          <w:p w14:paraId="01FD447D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425" w:type="dxa"/>
            <w:gridSpan w:val="2"/>
          </w:tcPr>
          <w:p w14:paraId="6C3924AF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67412D08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A698C8F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850" w:type="dxa"/>
            <w:gridSpan w:val="3"/>
          </w:tcPr>
          <w:p w14:paraId="4E421F11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59AEB633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1E90B95E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312401C6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4D64CC5D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2F00F7E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0D4" w:rsidRPr="00B520D4" w14:paraId="7FC02829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748CE4D1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C332933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31C06C5C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134" w:type="dxa"/>
            <w:gridSpan w:val="2"/>
          </w:tcPr>
          <w:p w14:paraId="3E09CF4D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425" w:type="dxa"/>
            <w:gridSpan w:val="2"/>
          </w:tcPr>
          <w:p w14:paraId="19629A90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76D034C4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2C8534B9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850" w:type="dxa"/>
            <w:gridSpan w:val="3"/>
          </w:tcPr>
          <w:p w14:paraId="0D4457E1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11EC0ED5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2801CEC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68669A7B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434159FE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3D264209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B520D4" w14:paraId="6B74ED94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09D1A562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AC25713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1C934FC4" w14:textId="77777777" w:rsidR="003B5570" w:rsidRPr="00B520D4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</w:tcPr>
          <w:p w14:paraId="5A67E034" w14:textId="31CE92A1" w:rsidR="003B5570" w:rsidRPr="00B520D4" w:rsidRDefault="005A314D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2571992,00</w:t>
            </w:r>
          </w:p>
        </w:tc>
        <w:tc>
          <w:tcPr>
            <w:tcW w:w="425" w:type="dxa"/>
            <w:gridSpan w:val="2"/>
          </w:tcPr>
          <w:p w14:paraId="5E11081A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4E70A5C9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5294EFC7" w14:textId="2EE567DF" w:rsidR="003B5570" w:rsidRPr="00B520D4" w:rsidRDefault="005A314D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2571992,00</w:t>
            </w:r>
          </w:p>
        </w:tc>
        <w:tc>
          <w:tcPr>
            <w:tcW w:w="850" w:type="dxa"/>
            <w:gridSpan w:val="3"/>
          </w:tcPr>
          <w:p w14:paraId="36BF8461" w14:textId="77777777" w:rsidR="003B5570" w:rsidRPr="00B520D4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6C4643F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5EAA6CEA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4B21358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540F8B28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735A54D2" w14:textId="77777777" w:rsidR="003B5570" w:rsidRPr="00B520D4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4321A8" w14:textId="77777777" w:rsidR="00AD4894" w:rsidRPr="00B520D4" w:rsidRDefault="00AD4894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B520D4" w14:paraId="07CEF55E" w14:textId="77777777" w:rsidTr="006B64B7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526F02E5" w14:textId="77777777" w:rsidR="00F47C7C" w:rsidRPr="007A0B52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A0B52">
              <w:rPr>
                <w:rFonts w:ascii="Times New Roman" w:hAnsi="Times New Roman" w:cs="Times New Roman"/>
                <w:sz w:val="20"/>
                <w:szCs w:val="20"/>
              </w:rPr>
              <w:t xml:space="preserve">4. Финансовое обеспечение реализации </w:t>
            </w:r>
            <w:r w:rsidR="00EB3AE4" w:rsidRPr="007A0B5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A0B5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</w:tbl>
    <w:p w14:paraId="29A7D963" w14:textId="77777777" w:rsidR="00F47C7C" w:rsidRPr="00B520D4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559"/>
        <w:gridCol w:w="1418"/>
        <w:gridCol w:w="1417"/>
        <w:gridCol w:w="1560"/>
        <w:gridCol w:w="1417"/>
        <w:gridCol w:w="1418"/>
        <w:gridCol w:w="2033"/>
      </w:tblGrid>
      <w:tr w:rsidR="00B520D4" w:rsidRPr="00B520D4" w14:paraId="485AE8AC" w14:textId="77777777" w:rsidTr="008556C9">
        <w:tc>
          <w:tcPr>
            <w:tcW w:w="4173" w:type="dxa"/>
            <w:vMerge w:val="restart"/>
          </w:tcPr>
          <w:p w14:paraId="274B7452" w14:textId="77777777" w:rsidR="00F47C7C" w:rsidRPr="00B520D4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10822" w:type="dxa"/>
            <w:gridSpan w:val="7"/>
          </w:tcPr>
          <w:p w14:paraId="14BA40F6" w14:textId="77777777" w:rsidR="00F47C7C" w:rsidRPr="00B520D4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B520D4" w:rsidRPr="00B520D4" w14:paraId="2CC68D54" w14:textId="77777777" w:rsidTr="008556C9">
        <w:tc>
          <w:tcPr>
            <w:tcW w:w="4173" w:type="dxa"/>
            <w:vMerge/>
          </w:tcPr>
          <w:p w14:paraId="629CD703" w14:textId="77777777" w:rsidR="00032A08" w:rsidRPr="00B520D4" w:rsidRDefault="00032A08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F187B3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8" w:type="dxa"/>
          </w:tcPr>
          <w:p w14:paraId="0DEFB04D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3F4B3E62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720327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60" w:type="dxa"/>
          </w:tcPr>
          <w:p w14:paraId="44A50939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720327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0A5F9E76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8" w:type="dxa"/>
          </w:tcPr>
          <w:p w14:paraId="114EC4AD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  <w:r w:rsidR="00720327"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033" w:type="dxa"/>
          </w:tcPr>
          <w:p w14:paraId="15DBCFFB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B520D4" w:rsidRPr="00B520D4" w14:paraId="5F8DB32D" w14:textId="77777777" w:rsidTr="008556C9">
        <w:tc>
          <w:tcPr>
            <w:tcW w:w="4173" w:type="dxa"/>
          </w:tcPr>
          <w:p w14:paraId="58288B62" w14:textId="77777777" w:rsidR="00032A08" w:rsidRPr="00B520D4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26780D76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6A9400E" w14:textId="77777777" w:rsidR="00032A08" w:rsidRPr="00B520D4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060B5146" w14:textId="77777777" w:rsidR="00032A08" w:rsidRPr="00B520D4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7B39AB64" w14:textId="77777777" w:rsidR="00032A08" w:rsidRPr="00B520D4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6E7107AC" w14:textId="77777777" w:rsidR="00032A08" w:rsidRPr="00B520D4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1404481" w14:textId="77777777" w:rsidR="00032A08" w:rsidRPr="00B520D4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33" w:type="dxa"/>
          </w:tcPr>
          <w:p w14:paraId="1990B573" w14:textId="77777777" w:rsidR="00032A08" w:rsidRPr="00B520D4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520D4" w:rsidRPr="00B520D4" w14:paraId="2B36C363" w14:textId="77777777" w:rsidTr="008556C9">
        <w:tc>
          <w:tcPr>
            <w:tcW w:w="4173" w:type="dxa"/>
          </w:tcPr>
          <w:p w14:paraId="5A1FA5BE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559" w:type="dxa"/>
          </w:tcPr>
          <w:p w14:paraId="0B264AD6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57119AEE" w14:textId="32B8478A" w:rsidR="00720327" w:rsidRPr="00B520D4" w:rsidRDefault="009B40FD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0FD">
              <w:rPr>
                <w:rFonts w:ascii="Times New Roman" w:hAnsi="Times New Roman" w:cs="Times New Roman"/>
                <w:sz w:val="20"/>
                <w:szCs w:val="20"/>
              </w:rPr>
              <w:t>500000,0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59717639" w14:textId="27B7D3C5" w:rsidR="00720327" w:rsidRPr="00B520D4" w:rsidRDefault="007413D6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286000,00</w:t>
            </w:r>
          </w:p>
        </w:tc>
        <w:tc>
          <w:tcPr>
            <w:tcW w:w="1560" w:type="dxa"/>
          </w:tcPr>
          <w:p w14:paraId="70D159C5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2A6DDE71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53FB62E6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6E0E0731" w14:textId="0A7A1711" w:rsidR="00720327" w:rsidRPr="00B520D4" w:rsidRDefault="006C191B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992,00</w:t>
            </w:r>
          </w:p>
        </w:tc>
      </w:tr>
      <w:tr w:rsidR="00B520D4" w:rsidRPr="00B520D4" w14:paraId="15889957" w14:textId="77777777" w:rsidTr="008556C9">
        <w:tc>
          <w:tcPr>
            <w:tcW w:w="4173" w:type="dxa"/>
          </w:tcPr>
          <w:p w14:paraId="6EF265AF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</w:tcPr>
          <w:p w14:paraId="6433D7AB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3E5A6F2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0C425401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679D65C8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1C568512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E3BCE18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175E3E4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20D4" w:rsidRPr="00B520D4" w14:paraId="449C28A6" w14:textId="77777777" w:rsidTr="008556C9">
        <w:tc>
          <w:tcPr>
            <w:tcW w:w="4173" w:type="dxa"/>
          </w:tcPr>
          <w:p w14:paraId="346F6D22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559" w:type="dxa"/>
          </w:tcPr>
          <w:p w14:paraId="31BA729E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8CBD2E4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1E665736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572C790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02CB7AB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2E8F140F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42013D5E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20D4" w:rsidRPr="00B520D4" w14:paraId="493DAF92" w14:textId="77777777" w:rsidTr="008556C9">
        <w:tc>
          <w:tcPr>
            <w:tcW w:w="4173" w:type="dxa"/>
          </w:tcPr>
          <w:p w14:paraId="35D0388E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14:paraId="101667A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4693DAEB" w14:textId="629D47CE" w:rsidR="00720327" w:rsidRPr="00B520D4" w:rsidRDefault="009B40FD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0FD">
              <w:rPr>
                <w:rFonts w:ascii="Times New Roman" w:hAnsi="Times New Roman" w:cs="Times New Roman"/>
                <w:sz w:val="20"/>
                <w:szCs w:val="20"/>
              </w:rPr>
              <w:t>500000,0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3142545F" w14:textId="61980F5F" w:rsidR="00720327" w:rsidRPr="00B520D4" w:rsidRDefault="007413D6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286000,00</w:t>
            </w:r>
          </w:p>
        </w:tc>
        <w:tc>
          <w:tcPr>
            <w:tcW w:w="1560" w:type="dxa"/>
          </w:tcPr>
          <w:p w14:paraId="58AB82A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46C0E93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71C07A16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00188F4A" w14:textId="789E9EE8" w:rsidR="00720327" w:rsidRPr="00B520D4" w:rsidRDefault="006C191B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2 571 992,00</w:t>
            </w:r>
          </w:p>
        </w:tc>
      </w:tr>
      <w:tr w:rsidR="00B520D4" w:rsidRPr="00B520D4" w14:paraId="54D622DE" w14:textId="77777777" w:rsidTr="008556C9">
        <w:tc>
          <w:tcPr>
            <w:tcW w:w="4173" w:type="dxa"/>
          </w:tcPr>
          <w:p w14:paraId="5E855BE4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</w:tcPr>
          <w:p w14:paraId="3D2317DD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657518E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EE0670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61DCC14B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CF046F7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8DF611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0C9BECBF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20D4" w:rsidRPr="00B520D4" w14:paraId="1B4061CD" w14:textId="77777777" w:rsidTr="008556C9">
        <w:tc>
          <w:tcPr>
            <w:tcW w:w="4173" w:type="dxa"/>
          </w:tcPr>
          <w:p w14:paraId="3604836E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</w:t>
            </w:r>
            <w:proofErr w:type="spellStart"/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520D4">
              <w:rPr>
                <w:rFonts w:ascii="Times New Roman" w:hAnsi="Times New Roman" w:cs="Times New Roman"/>
                <w:sz w:val="20"/>
                <w:szCs w:val="20"/>
              </w:rPr>
              <w:t xml:space="preserve"> при наличии)</w:t>
            </w:r>
          </w:p>
        </w:tc>
        <w:tc>
          <w:tcPr>
            <w:tcW w:w="1559" w:type="dxa"/>
          </w:tcPr>
          <w:p w14:paraId="6632D23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6B6D40E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EF1FBA5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44FCB9F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4437525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AF1D2DF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3" w:type="dxa"/>
          </w:tcPr>
          <w:p w14:paraId="2A33AB5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20D4" w:rsidRPr="00B520D4" w14:paraId="17E5BB23" w14:textId="77777777" w:rsidTr="008556C9">
        <w:tc>
          <w:tcPr>
            <w:tcW w:w="4173" w:type="dxa"/>
          </w:tcPr>
          <w:p w14:paraId="0FF4B65D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Процессная часть (всего), в том числе:</w:t>
            </w:r>
          </w:p>
        </w:tc>
        <w:tc>
          <w:tcPr>
            <w:tcW w:w="1559" w:type="dxa"/>
          </w:tcPr>
          <w:p w14:paraId="3A04CCCD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6531A518" w14:textId="2CAC9056" w:rsidR="00720327" w:rsidRPr="00B520D4" w:rsidRDefault="009B40FD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0FD">
              <w:rPr>
                <w:rFonts w:ascii="Times New Roman" w:hAnsi="Times New Roman" w:cs="Times New Roman"/>
                <w:sz w:val="20"/>
                <w:szCs w:val="20"/>
              </w:rPr>
              <w:t>500000,0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3C9774A4" w14:textId="0DEEC422" w:rsidR="00720327" w:rsidRPr="00B520D4" w:rsidRDefault="007413D6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286000,00</w:t>
            </w:r>
          </w:p>
        </w:tc>
        <w:tc>
          <w:tcPr>
            <w:tcW w:w="1560" w:type="dxa"/>
          </w:tcPr>
          <w:p w14:paraId="1962992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76999A38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7DBE539F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099AEF94" w14:textId="58F839B5" w:rsidR="00720327" w:rsidRPr="00B520D4" w:rsidRDefault="006C191B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2 571 992,00</w:t>
            </w:r>
          </w:p>
        </w:tc>
      </w:tr>
      <w:tr w:rsidR="00B520D4" w:rsidRPr="00B520D4" w14:paraId="2D240DCC" w14:textId="77777777" w:rsidTr="008556C9">
        <w:tc>
          <w:tcPr>
            <w:tcW w:w="4173" w:type="dxa"/>
          </w:tcPr>
          <w:p w14:paraId="6348F44C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</w:tcPr>
          <w:p w14:paraId="00D0E580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69010377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6EECD4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72457142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D16DCB9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211E86D7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2B27B3A8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20D4" w:rsidRPr="00B520D4" w14:paraId="23EEB617" w14:textId="77777777" w:rsidTr="008556C9">
        <w:tc>
          <w:tcPr>
            <w:tcW w:w="4173" w:type="dxa"/>
          </w:tcPr>
          <w:p w14:paraId="5B3215D0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559" w:type="dxa"/>
          </w:tcPr>
          <w:p w14:paraId="2B7BAA13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423868C1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09178364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66184D8C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4D63D2DE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99D74C8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7895BFDF" w14:textId="77777777" w:rsidR="00720327" w:rsidRPr="00B520D4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20D4" w:rsidRPr="00B520D4" w14:paraId="53EE10FC" w14:textId="77777777" w:rsidTr="008556C9">
        <w:tc>
          <w:tcPr>
            <w:tcW w:w="4173" w:type="dxa"/>
          </w:tcPr>
          <w:p w14:paraId="17CC4F5F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14:paraId="140DC023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6E90C346" w14:textId="11F6A035" w:rsidR="00720327" w:rsidRPr="00B520D4" w:rsidRDefault="009B40FD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0FD">
              <w:rPr>
                <w:rFonts w:ascii="Times New Roman" w:hAnsi="Times New Roman" w:cs="Times New Roman"/>
                <w:sz w:val="20"/>
                <w:szCs w:val="20"/>
              </w:rPr>
              <w:t>500000,0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42A035FD" w14:textId="50F55DF2" w:rsidR="00720327" w:rsidRPr="00B520D4" w:rsidRDefault="007413D6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286000,00</w:t>
            </w:r>
          </w:p>
        </w:tc>
        <w:tc>
          <w:tcPr>
            <w:tcW w:w="1560" w:type="dxa"/>
          </w:tcPr>
          <w:p w14:paraId="1743F192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24972C88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5694239D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0C271F72" w14:textId="27B07CF1" w:rsidR="00720327" w:rsidRPr="00B520D4" w:rsidRDefault="006C191B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91B">
              <w:rPr>
                <w:rFonts w:ascii="Times New Roman" w:hAnsi="Times New Roman" w:cs="Times New Roman"/>
                <w:sz w:val="20"/>
                <w:szCs w:val="20"/>
              </w:rPr>
              <w:t>2 571 992,00</w:t>
            </w:r>
          </w:p>
        </w:tc>
      </w:tr>
      <w:tr w:rsidR="00720327" w:rsidRPr="00B520D4" w14:paraId="36F8E3B1" w14:textId="77777777" w:rsidTr="008556C9">
        <w:tc>
          <w:tcPr>
            <w:tcW w:w="4173" w:type="dxa"/>
          </w:tcPr>
          <w:p w14:paraId="6F0E72B4" w14:textId="77777777" w:rsidR="00720327" w:rsidRPr="00B520D4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</w:tcPr>
          <w:p w14:paraId="18535775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04EE4EA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7DB0D4C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03E0969E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9FECC4A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EF0291F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7E6655DC" w14:textId="77777777" w:rsidR="00720327" w:rsidRPr="00B520D4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0543C011" w14:textId="4A38B6D9" w:rsidR="008556C9" w:rsidRPr="00B520D4" w:rsidRDefault="008556C9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14:paraId="01FA994D" w14:textId="7B09E144" w:rsidR="005F39D8" w:rsidRPr="00B520D4" w:rsidRDefault="005F39D8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0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347B2">
        <w:rPr>
          <w:rFonts w:ascii="Times New Roman" w:hAnsi="Times New Roman" w:cs="Times New Roman"/>
          <w:sz w:val="24"/>
          <w:szCs w:val="24"/>
        </w:rPr>
        <w:t xml:space="preserve"> </w:t>
      </w:r>
      <w:r w:rsidRPr="00B520D4">
        <w:rPr>
          <w:rFonts w:ascii="Times New Roman" w:hAnsi="Times New Roman" w:cs="Times New Roman"/>
          <w:sz w:val="24"/>
          <w:szCs w:val="24"/>
        </w:rPr>
        <w:t>»</w:t>
      </w:r>
    </w:p>
    <w:p w14:paraId="028FC3C4" w14:textId="314D6A7A" w:rsidR="008B308E" w:rsidRPr="007A0B52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B52">
        <w:rPr>
          <w:rFonts w:ascii="Times New Roman" w:hAnsi="Times New Roman" w:cs="Times New Roman"/>
          <w:sz w:val="28"/>
          <w:szCs w:val="28"/>
        </w:rPr>
        <w:t>Начальни</w:t>
      </w:r>
      <w:r w:rsidR="001D215A" w:rsidRPr="007A0B52">
        <w:rPr>
          <w:rFonts w:ascii="Times New Roman" w:hAnsi="Times New Roman" w:cs="Times New Roman"/>
          <w:sz w:val="28"/>
          <w:szCs w:val="28"/>
        </w:rPr>
        <w:t>к отдела</w:t>
      </w:r>
    </w:p>
    <w:p w14:paraId="7AD05C2F" w14:textId="6055F8AA" w:rsidR="008B308E" w:rsidRPr="007A0B52" w:rsidRDefault="001D215A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B52">
        <w:rPr>
          <w:rFonts w:ascii="Times New Roman" w:hAnsi="Times New Roman" w:cs="Times New Roman"/>
          <w:sz w:val="28"/>
          <w:szCs w:val="28"/>
        </w:rPr>
        <w:t xml:space="preserve">инвестиций и проектного </w:t>
      </w:r>
    </w:p>
    <w:p w14:paraId="205655FD" w14:textId="77777777" w:rsidR="008B308E" w:rsidRPr="007A0B52" w:rsidRDefault="008B308E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B52">
        <w:rPr>
          <w:rFonts w:ascii="Times New Roman" w:hAnsi="Times New Roman" w:cs="Times New Roman"/>
          <w:sz w:val="28"/>
          <w:szCs w:val="28"/>
        </w:rPr>
        <w:t>с</w:t>
      </w:r>
      <w:r w:rsidR="001D215A" w:rsidRPr="007A0B52">
        <w:rPr>
          <w:rFonts w:ascii="Times New Roman" w:hAnsi="Times New Roman" w:cs="Times New Roman"/>
          <w:sz w:val="28"/>
          <w:szCs w:val="28"/>
        </w:rPr>
        <w:t>опровождения</w:t>
      </w:r>
      <w:r w:rsidRPr="007A0B52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7A0B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7B7010D9" w14:textId="2FE5DCDA" w:rsidR="008A3210" w:rsidRPr="007A0B52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B5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2E3A0D2" w14:textId="77777777" w:rsidR="007A0B52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B52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F62752" w:rsidRPr="007A0B52">
        <w:rPr>
          <w:rFonts w:ascii="Times New Roman" w:hAnsi="Times New Roman" w:cs="Times New Roman"/>
          <w:sz w:val="28"/>
          <w:szCs w:val="28"/>
        </w:rPr>
        <w:t>муниципальный</w:t>
      </w:r>
    </w:p>
    <w:p w14:paraId="15435171" w14:textId="46D10FEA" w:rsidR="00957FC1" w:rsidRPr="007A0B52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B52">
        <w:rPr>
          <w:rFonts w:ascii="Times New Roman" w:hAnsi="Times New Roman" w:cs="Times New Roman"/>
          <w:sz w:val="28"/>
          <w:szCs w:val="28"/>
        </w:rPr>
        <w:t>район</w:t>
      </w:r>
      <w:r w:rsidR="007A0B52">
        <w:rPr>
          <w:rFonts w:ascii="Times New Roman" w:hAnsi="Times New Roman" w:cs="Times New Roman"/>
          <w:sz w:val="28"/>
          <w:szCs w:val="28"/>
        </w:rPr>
        <w:t xml:space="preserve"> </w:t>
      </w:r>
      <w:r w:rsidR="00F62752" w:rsidRPr="007A0B5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A0B5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A0B52">
        <w:rPr>
          <w:rFonts w:ascii="Times New Roman" w:hAnsi="Times New Roman" w:cs="Times New Roman"/>
          <w:sz w:val="28"/>
          <w:szCs w:val="28"/>
        </w:rPr>
        <w:t xml:space="preserve">       </w:t>
      </w:r>
      <w:r w:rsidRPr="007A0B5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20327" w:rsidRPr="007A0B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B308E" w:rsidRPr="007A0B5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20327" w:rsidRPr="007A0B52">
        <w:rPr>
          <w:rFonts w:ascii="Times New Roman" w:hAnsi="Times New Roman" w:cs="Times New Roman"/>
          <w:sz w:val="28"/>
          <w:szCs w:val="28"/>
        </w:rPr>
        <w:t xml:space="preserve">  </w:t>
      </w:r>
      <w:r w:rsidR="00E347B2">
        <w:rPr>
          <w:rFonts w:ascii="Times New Roman" w:hAnsi="Times New Roman" w:cs="Times New Roman"/>
          <w:sz w:val="28"/>
          <w:szCs w:val="28"/>
        </w:rPr>
        <w:t xml:space="preserve">  </w:t>
      </w:r>
      <w:r w:rsidR="00720327" w:rsidRPr="007A0B52">
        <w:rPr>
          <w:rFonts w:ascii="Times New Roman" w:hAnsi="Times New Roman" w:cs="Times New Roman"/>
          <w:sz w:val="28"/>
          <w:szCs w:val="28"/>
        </w:rPr>
        <w:t xml:space="preserve">    </w:t>
      </w:r>
      <w:r w:rsidR="00C41201" w:rsidRPr="007A0B52">
        <w:rPr>
          <w:rFonts w:ascii="Times New Roman" w:hAnsi="Times New Roman" w:cs="Times New Roman"/>
          <w:sz w:val="28"/>
          <w:szCs w:val="28"/>
        </w:rPr>
        <w:t xml:space="preserve">  </w:t>
      </w:r>
      <w:r w:rsidR="001D215A" w:rsidRPr="007A0B52">
        <w:rPr>
          <w:rFonts w:ascii="Times New Roman" w:hAnsi="Times New Roman" w:cs="Times New Roman"/>
          <w:sz w:val="28"/>
          <w:szCs w:val="28"/>
        </w:rPr>
        <w:t>О.В. Салова</w:t>
      </w:r>
    </w:p>
    <w:sectPr w:rsidR="00957FC1" w:rsidRPr="007A0B52" w:rsidSect="006153B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34A28" w14:textId="77777777" w:rsidR="00CD0716" w:rsidRDefault="00CD0716" w:rsidP="00957FC1">
      <w:pPr>
        <w:spacing w:after="0" w:line="240" w:lineRule="auto"/>
      </w:pPr>
      <w:r>
        <w:separator/>
      </w:r>
    </w:p>
  </w:endnote>
  <w:endnote w:type="continuationSeparator" w:id="0">
    <w:p w14:paraId="494F569D" w14:textId="77777777" w:rsidR="00CD0716" w:rsidRDefault="00CD071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053F8" w14:textId="77777777" w:rsidR="00CD0716" w:rsidRDefault="00CD0716" w:rsidP="00957FC1">
      <w:pPr>
        <w:spacing w:after="0" w:line="240" w:lineRule="auto"/>
      </w:pPr>
      <w:r>
        <w:separator/>
      </w:r>
    </w:p>
  </w:footnote>
  <w:footnote w:type="continuationSeparator" w:id="0">
    <w:p w14:paraId="2A3361CC" w14:textId="77777777" w:rsidR="00CD0716" w:rsidRDefault="00CD071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3345164"/>
      <w:docPartObj>
        <w:docPartGallery w:val="Page Numbers (Margins)"/>
        <w:docPartUnique/>
      </w:docPartObj>
    </w:sdtPr>
    <w:sdtContent>
      <w:p w14:paraId="38FE4B28" w14:textId="04857073" w:rsidR="00F165C4" w:rsidRDefault="00000000">
        <w:pPr>
          <w:pStyle w:val="a3"/>
        </w:pPr>
        <w:r>
          <w:pict w14:anchorId="6CD04D43">
            <v:rect id="_x0000_s1027" style="position:absolute;margin-left:-838.4pt;margin-top:0;width:44.9pt;height:25.95pt;rotation:-6926840fd;z-index:251659264;visibility:visible;mso-wrap-distance-left:9pt;mso-wrap-distance-top:0;mso-wrap-distance-right:9pt;mso-wrap-distance-bottom:0;mso-position-horizontal:right;mso-position-horizontal-relative:right-margin-area;mso-position-vertical:center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 style="mso-next-textbox:#_x0000_s1027">
                <w:txbxContent>
                  <w:p w14:paraId="0E30E2BA" w14:textId="65B099BD" w:rsidR="006153B8" w:rsidRPr="003F3080" w:rsidRDefault="006153B8" w:rsidP="00BC57A5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3F308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3F308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instrText>PAGE   \* MERGEFORMAT</w:instrText>
                    </w:r>
                    <w:r w:rsidRPr="003F308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43252E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6</w:t>
                    </w:r>
                    <w:r w:rsidRPr="003F308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5387"/>
    <w:rsid w:val="0002343C"/>
    <w:rsid w:val="00024724"/>
    <w:rsid w:val="00030560"/>
    <w:rsid w:val="00032610"/>
    <w:rsid w:val="000328BF"/>
    <w:rsid w:val="00032A08"/>
    <w:rsid w:val="0003577E"/>
    <w:rsid w:val="00043F14"/>
    <w:rsid w:val="00046135"/>
    <w:rsid w:val="00061CDF"/>
    <w:rsid w:val="000628F0"/>
    <w:rsid w:val="00081BBB"/>
    <w:rsid w:val="00087718"/>
    <w:rsid w:val="000A5844"/>
    <w:rsid w:val="000A6108"/>
    <w:rsid w:val="000B563E"/>
    <w:rsid w:val="000B7EF3"/>
    <w:rsid w:val="000C15A4"/>
    <w:rsid w:val="000C3574"/>
    <w:rsid w:val="000C3A30"/>
    <w:rsid w:val="000C65D6"/>
    <w:rsid w:val="000D098F"/>
    <w:rsid w:val="000D3893"/>
    <w:rsid w:val="000E05D6"/>
    <w:rsid w:val="000E2E91"/>
    <w:rsid w:val="000E41D4"/>
    <w:rsid w:val="000F5CA2"/>
    <w:rsid w:val="000F604B"/>
    <w:rsid w:val="000F6B62"/>
    <w:rsid w:val="00103999"/>
    <w:rsid w:val="00104178"/>
    <w:rsid w:val="001074E2"/>
    <w:rsid w:val="001202A9"/>
    <w:rsid w:val="00120B1A"/>
    <w:rsid w:val="001212E9"/>
    <w:rsid w:val="00135F06"/>
    <w:rsid w:val="0014157F"/>
    <w:rsid w:val="00141D2B"/>
    <w:rsid w:val="001453A2"/>
    <w:rsid w:val="00154E5B"/>
    <w:rsid w:val="0015530E"/>
    <w:rsid w:val="00165107"/>
    <w:rsid w:val="001705C3"/>
    <w:rsid w:val="00174042"/>
    <w:rsid w:val="0017524D"/>
    <w:rsid w:val="001857E0"/>
    <w:rsid w:val="00194948"/>
    <w:rsid w:val="001A1D3B"/>
    <w:rsid w:val="001A5D26"/>
    <w:rsid w:val="001B475E"/>
    <w:rsid w:val="001C5525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4D65"/>
    <w:rsid w:val="00211123"/>
    <w:rsid w:val="00211958"/>
    <w:rsid w:val="0021385A"/>
    <w:rsid w:val="00213E4B"/>
    <w:rsid w:val="00216D90"/>
    <w:rsid w:val="00222BBF"/>
    <w:rsid w:val="00237DC8"/>
    <w:rsid w:val="00246E10"/>
    <w:rsid w:val="00253277"/>
    <w:rsid w:val="00256AC8"/>
    <w:rsid w:val="00262D00"/>
    <w:rsid w:val="00267A92"/>
    <w:rsid w:val="00271903"/>
    <w:rsid w:val="002805CA"/>
    <w:rsid w:val="00290480"/>
    <w:rsid w:val="002A003F"/>
    <w:rsid w:val="002B0665"/>
    <w:rsid w:val="002B2B74"/>
    <w:rsid w:val="002B2CD7"/>
    <w:rsid w:val="002B48AE"/>
    <w:rsid w:val="002B5E58"/>
    <w:rsid w:val="002C7104"/>
    <w:rsid w:val="002C7B78"/>
    <w:rsid w:val="002D6C92"/>
    <w:rsid w:val="002E3613"/>
    <w:rsid w:val="002E5C34"/>
    <w:rsid w:val="002E6262"/>
    <w:rsid w:val="002E65EF"/>
    <w:rsid w:val="002F7208"/>
    <w:rsid w:val="0030560E"/>
    <w:rsid w:val="00307F85"/>
    <w:rsid w:val="00312BE2"/>
    <w:rsid w:val="00316BAB"/>
    <w:rsid w:val="00332C20"/>
    <w:rsid w:val="00337CF8"/>
    <w:rsid w:val="003536B8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96263"/>
    <w:rsid w:val="003A3B1D"/>
    <w:rsid w:val="003A46E6"/>
    <w:rsid w:val="003A6148"/>
    <w:rsid w:val="003A67E8"/>
    <w:rsid w:val="003B14AC"/>
    <w:rsid w:val="003B5570"/>
    <w:rsid w:val="003D4B7C"/>
    <w:rsid w:val="003F3080"/>
    <w:rsid w:val="00404AE4"/>
    <w:rsid w:val="0040604E"/>
    <w:rsid w:val="004137F6"/>
    <w:rsid w:val="00414A5D"/>
    <w:rsid w:val="00414A83"/>
    <w:rsid w:val="004219D2"/>
    <w:rsid w:val="00424566"/>
    <w:rsid w:val="00424A90"/>
    <w:rsid w:val="004270DB"/>
    <w:rsid w:val="0043252E"/>
    <w:rsid w:val="004333C7"/>
    <w:rsid w:val="004343C5"/>
    <w:rsid w:val="00434CDB"/>
    <w:rsid w:val="00445A65"/>
    <w:rsid w:val="0045505E"/>
    <w:rsid w:val="00457FB8"/>
    <w:rsid w:val="00467A32"/>
    <w:rsid w:val="00484957"/>
    <w:rsid w:val="00496125"/>
    <w:rsid w:val="004A0491"/>
    <w:rsid w:val="004A0DF2"/>
    <w:rsid w:val="004A1260"/>
    <w:rsid w:val="004A15EC"/>
    <w:rsid w:val="004A20B8"/>
    <w:rsid w:val="004A5386"/>
    <w:rsid w:val="004B54EF"/>
    <w:rsid w:val="004B706A"/>
    <w:rsid w:val="004C4384"/>
    <w:rsid w:val="004C4E28"/>
    <w:rsid w:val="004D2247"/>
    <w:rsid w:val="004D26A0"/>
    <w:rsid w:val="004D27C1"/>
    <w:rsid w:val="004E29C5"/>
    <w:rsid w:val="004E2C06"/>
    <w:rsid w:val="004F1BFB"/>
    <w:rsid w:val="004F2463"/>
    <w:rsid w:val="004F4C33"/>
    <w:rsid w:val="004F554C"/>
    <w:rsid w:val="004F79FF"/>
    <w:rsid w:val="00501998"/>
    <w:rsid w:val="00501BF4"/>
    <w:rsid w:val="00503AA9"/>
    <w:rsid w:val="005058F1"/>
    <w:rsid w:val="005065E3"/>
    <w:rsid w:val="00511DDF"/>
    <w:rsid w:val="00513213"/>
    <w:rsid w:val="005203C9"/>
    <w:rsid w:val="00524347"/>
    <w:rsid w:val="0053299F"/>
    <w:rsid w:val="00534B75"/>
    <w:rsid w:val="005378AF"/>
    <w:rsid w:val="00542904"/>
    <w:rsid w:val="00542DF4"/>
    <w:rsid w:val="00546475"/>
    <w:rsid w:val="00551994"/>
    <w:rsid w:val="005565EF"/>
    <w:rsid w:val="00570585"/>
    <w:rsid w:val="005779E7"/>
    <w:rsid w:val="00577F99"/>
    <w:rsid w:val="005825DB"/>
    <w:rsid w:val="00585742"/>
    <w:rsid w:val="0058656A"/>
    <w:rsid w:val="00590A99"/>
    <w:rsid w:val="00593001"/>
    <w:rsid w:val="0059348D"/>
    <w:rsid w:val="0059414D"/>
    <w:rsid w:val="00597CBC"/>
    <w:rsid w:val="005A1DCC"/>
    <w:rsid w:val="005A314D"/>
    <w:rsid w:val="005B0B96"/>
    <w:rsid w:val="005C0676"/>
    <w:rsid w:val="005C6D07"/>
    <w:rsid w:val="005C6F29"/>
    <w:rsid w:val="005C7DDD"/>
    <w:rsid w:val="005D3506"/>
    <w:rsid w:val="005F156B"/>
    <w:rsid w:val="005F39D8"/>
    <w:rsid w:val="005F76EF"/>
    <w:rsid w:val="00600B71"/>
    <w:rsid w:val="006042D8"/>
    <w:rsid w:val="00604593"/>
    <w:rsid w:val="00604A9F"/>
    <w:rsid w:val="00614DF6"/>
    <w:rsid w:val="006153B8"/>
    <w:rsid w:val="00615C39"/>
    <w:rsid w:val="00621F8D"/>
    <w:rsid w:val="00622386"/>
    <w:rsid w:val="00622468"/>
    <w:rsid w:val="00627E3B"/>
    <w:rsid w:val="0063391D"/>
    <w:rsid w:val="006347EE"/>
    <w:rsid w:val="00645E33"/>
    <w:rsid w:val="00646746"/>
    <w:rsid w:val="0065253A"/>
    <w:rsid w:val="00670A72"/>
    <w:rsid w:val="006729C7"/>
    <w:rsid w:val="00674989"/>
    <w:rsid w:val="00680DD2"/>
    <w:rsid w:val="00680DF4"/>
    <w:rsid w:val="006835D7"/>
    <w:rsid w:val="00683DB6"/>
    <w:rsid w:val="00690B1C"/>
    <w:rsid w:val="006A0D90"/>
    <w:rsid w:val="006A614B"/>
    <w:rsid w:val="006B1EFD"/>
    <w:rsid w:val="006B3F95"/>
    <w:rsid w:val="006B64B7"/>
    <w:rsid w:val="006B787E"/>
    <w:rsid w:val="006C191B"/>
    <w:rsid w:val="006D0BE7"/>
    <w:rsid w:val="006D2045"/>
    <w:rsid w:val="006E25A1"/>
    <w:rsid w:val="006E4C81"/>
    <w:rsid w:val="006F1B6C"/>
    <w:rsid w:val="00711296"/>
    <w:rsid w:val="00712739"/>
    <w:rsid w:val="00712D74"/>
    <w:rsid w:val="00720327"/>
    <w:rsid w:val="00726620"/>
    <w:rsid w:val="0073199F"/>
    <w:rsid w:val="007336DA"/>
    <w:rsid w:val="007413D6"/>
    <w:rsid w:val="00744691"/>
    <w:rsid w:val="0074790F"/>
    <w:rsid w:val="0075539A"/>
    <w:rsid w:val="0077288D"/>
    <w:rsid w:val="00776741"/>
    <w:rsid w:val="00780411"/>
    <w:rsid w:val="0078244D"/>
    <w:rsid w:val="00790E17"/>
    <w:rsid w:val="00792551"/>
    <w:rsid w:val="007A0B52"/>
    <w:rsid w:val="007A1C36"/>
    <w:rsid w:val="007A2CF4"/>
    <w:rsid w:val="007B09B9"/>
    <w:rsid w:val="007B0DFA"/>
    <w:rsid w:val="007D013F"/>
    <w:rsid w:val="007D1628"/>
    <w:rsid w:val="007D3858"/>
    <w:rsid w:val="007D3E4C"/>
    <w:rsid w:val="007D66C5"/>
    <w:rsid w:val="007E1209"/>
    <w:rsid w:val="007F3898"/>
    <w:rsid w:val="008102BD"/>
    <w:rsid w:val="008131B3"/>
    <w:rsid w:val="0081529C"/>
    <w:rsid w:val="00826265"/>
    <w:rsid w:val="00835CD5"/>
    <w:rsid w:val="00842DB2"/>
    <w:rsid w:val="00844FD4"/>
    <w:rsid w:val="00845B34"/>
    <w:rsid w:val="00846113"/>
    <w:rsid w:val="00850D7E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97349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0622"/>
    <w:rsid w:val="008E333B"/>
    <w:rsid w:val="008E3AD6"/>
    <w:rsid w:val="008E6E9E"/>
    <w:rsid w:val="008F11A3"/>
    <w:rsid w:val="008F515B"/>
    <w:rsid w:val="008F7F3B"/>
    <w:rsid w:val="00906B2A"/>
    <w:rsid w:val="00917007"/>
    <w:rsid w:val="00920F15"/>
    <w:rsid w:val="00922250"/>
    <w:rsid w:val="00924348"/>
    <w:rsid w:val="00927535"/>
    <w:rsid w:val="00932D8F"/>
    <w:rsid w:val="00936718"/>
    <w:rsid w:val="0093774C"/>
    <w:rsid w:val="00940827"/>
    <w:rsid w:val="0095067D"/>
    <w:rsid w:val="009509D5"/>
    <w:rsid w:val="00950A78"/>
    <w:rsid w:val="00951B46"/>
    <w:rsid w:val="009520D3"/>
    <w:rsid w:val="00956D97"/>
    <w:rsid w:val="00957FC1"/>
    <w:rsid w:val="00960882"/>
    <w:rsid w:val="00966619"/>
    <w:rsid w:val="0097328C"/>
    <w:rsid w:val="00976683"/>
    <w:rsid w:val="00977E46"/>
    <w:rsid w:val="009800FB"/>
    <w:rsid w:val="009816B3"/>
    <w:rsid w:val="0098278C"/>
    <w:rsid w:val="009839D9"/>
    <w:rsid w:val="009844AE"/>
    <w:rsid w:val="009A0B6A"/>
    <w:rsid w:val="009A1EE1"/>
    <w:rsid w:val="009A2424"/>
    <w:rsid w:val="009B40FD"/>
    <w:rsid w:val="009B7E00"/>
    <w:rsid w:val="009C09BC"/>
    <w:rsid w:val="009D4677"/>
    <w:rsid w:val="009E2BE1"/>
    <w:rsid w:val="009E4CA8"/>
    <w:rsid w:val="009F3A0A"/>
    <w:rsid w:val="009F4649"/>
    <w:rsid w:val="009F6806"/>
    <w:rsid w:val="00A03B13"/>
    <w:rsid w:val="00A052AA"/>
    <w:rsid w:val="00A155EC"/>
    <w:rsid w:val="00A17B5A"/>
    <w:rsid w:val="00A21574"/>
    <w:rsid w:val="00A2286A"/>
    <w:rsid w:val="00A32CD3"/>
    <w:rsid w:val="00A41119"/>
    <w:rsid w:val="00A45C6B"/>
    <w:rsid w:val="00A51F60"/>
    <w:rsid w:val="00A62C51"/>
    <w:rsid w:val="00A72A5B"/>
    <w:rsid w:val="00A777F3"/>
    <w:rsid w:val="00A83AA0"/>
    <w:rsid w:val="00A90682"/>
    <w:rsid w:val="00AB5AD3"/>
    <w:rsid w:val="00AB7A83"/>
    <w:rsid w:val="00AC31B1"/>
    <w:rsid w:val="00AC3BBE"/>
    <w:rsid w:val="00AD115D"/>
    <w:rsid w:val="00AD4894"/>
    <w:rsid w:val="00AF1CC4"/>
    <w:rsid w:val="00B01526"/>
    <w:rsid w:val="00B02100"/>
    <w:rsid w:val="00B0225F"/>
    <w:rsid w:val="00B119C4"/>
    <w:rsid w:val="00B21A94"/>
    <w:rsid w:val="00B329C5"/>
    <w:rsid w:val="00B36EA4"/>
    <w:rsid w:val="00B414C9"/>
    <w:rsid w:val="00B424F1"/>
    <w:rsid w:val="00B459B9"/>
    <w:rsid w:val="00B520D4"/>
    <w:rsid w:val="00B66C70"/>
    <w:rsid w:val="00B704D5"/>
    <w:rsid w:val="00B81137"/>
    <w:rsid w:val="00B92F6E"/>
    <w:rsid w:val="00B9506C"/>
    <w:rsid w:val="00B964AD"/>
    <w:rsid w:val="00BA398C"/>
    <w:rsid w:val="00BA3C5B"/>
    <w:rsid w:val="00BA5016"/>
    <w:rsid w:val="00BA6CD3"/>
    <w:rsid w:val="00BB3493"/>
    <w:rsid w:val="00BC0FA4"/>
    <w:rsid w:val="00BC2436"/>
    <w:rsid w:val="00BC2C77"/>
    <w:rsid w:val="00BC57A5"/>
    <w:rsid w:val="00BD0169"/>
    <w:rsid w:val="00BD1ABC"/>
    <w:rsid w:val="00BD4508"/>
    <w:rsid w:val="00BF76FE"/>
    <w:rsid w:val="00C003C9"/>
    <w:rsid w:val="00C1640B"/>
    <w:rsid w:val="00C22BFC"/>
    <w:rsid w:val="00C24040"/>
    <w:rsid w:val="00C250F2"/>
    <w:rsid w:val="00C259C5"/>
    <w:rsid w:val="00C307E4"/>
    <w:rsid w:val="00C308AB"/>
    <w:rsid w:val="00C331AF"/>
    <w:rsid w:val="00C342C1"/>
    <w:rsid w:val="00C367E1"/>
    <w:rsid w:val="00C41201"/>
    <w:rsid w:val="00C43770"/>
    <w:rsid w:val="00C52CF0"/>
    <w:rsid w:val="00C619AF"/>
    <w:rsid w:val="00C61D9E"/>
    <w:rsid w:val="00C86758"/>
    <w:rsid w:val="00C86E0B"/>
    <w:rsid w:val="00C87A5F"/>
    <w:rsid w:val="00C9124A"/>
    <w:rsid w:val="00C92ED4"/>
    <w:rsid w:val="00C93CA5"/>
    <w:rsid w:val="00C94DFA"/>
    <w:rsid w:val="00CA3F01"/>
    <w:rsid w:val="00CA64C3"/>
    <w:rsid w:val="00CB76C3"/>
    <w:rsid w:val="00CB77D2"/>
    <w:rsid w:val="00CB7F9F"/>
    <w:rsid w:val="00CC2EB2"/>
    <w:rsid w:val="00CC5713"/>
    <w:rsid w:val="00CD0716"/>
    <w:rsid w:val="00CD192D"/>
    <w:rsid w:val="00CD1C9B"/>
    <w:rsid w:val="00CD6563"/>
    <w:rsid w:val="00CE5EFA"/>
    <w:rsid w:val="00CF2E28"/>
    <w:rsid w:val="00D04726"/>
    <w:rsid w:val="00D075C9"/>
    <w:rsid w:val="00D14763"/>
    <w:rsid w:val="00D217D4"/>
    <w:rsid w:val="00D22619"/>
    <w:rsid w:val="00D23EC8"/>
    <w:rsid w:val="00D25619"/>
    <w:rsid w:val="00D25D44"/>
    <w:rsid w:val="00D30284"/>
    <w:rsid w:val="00D33078"/>
    <w:rsid w:val="00D35BB6"/>
    <w:rsid w:val="00D36560"/>
    <w:rsid w:val="00D42F67"/>
    <w:rsid w:val="00D44A2E"/>
    <w:rsid w:val="00D464D7"/>
    <w:rsid w:val="00D5205D"/>
    <w:rsid w:val="00D55677"/>
    <w:rsid w:val="00D57054"/>
    <w:rsid w:val="00D70835"/>
    <w:rsid w:val="00D74EAD"/>
    <w:rsid w:val="00D757EC"/>
    <w:rsid w:val="00D81919"/>
    <w:rsid w:val="00D8440C"/>
    <w:rsid w:val="00D87287"/>
    <w:rsid w:val="00D91482"/>
    <w:rsid w:val="00D97B08"/>
    <w:rsid w:val="00DA51C4"/>
    <w:rsid w:val="00DB2DA7"/>
    <w:rsid w:val="00DB5CFB"/>
    <w:rsid w:val="00DB7D18"/>
    <w:rsid w:val="00DC0600"/>
    <w:rsid w:val="00DC6DFC"/>
    <w:rsid w:val="00DD3C68"/>
    <w:rsid w:val="00DD4D64"/>
    <w:rsid w:val="00DF34CD"/>
    <w:rsid w:val="00E039A5"/>
    <w:rsid w:val="00E077F4"/>
    <w:rsid w:val="00E20543"/>
    <w:rsid w:val="00E20CFD"/>
    <w:rsid w:val="00E22989"/>
    <w:rsid w:val="00E24E82"/>
    <w:rsid w:val="00E315AC"/>
    <w:rsid w:val="00E347B2"/>
    <w:rsid w:val="00E47070"/>
    <w:rsid w:val="00E52471"/>
    <w:rsid w:val="00E52FAC"/>
    <w:rsid w:val="00E53ABE"/>
    <w:rsid w:val="00E61A98"/>
    <w:rsid w:val="00E6549A"/>
    <w:rsid w:val="00E8253C"/>
    <w:rsid w:val="00E8552B"/>
    <w:rsid w:val="00E86442"/>
    <w:rsid w:val="00E96CB7"/>
    <w:rsid w:val="00EA0A20"/>
    <w:rsid w:val="00EA2D1B"/>
    <w:rsid w:val="00EB2694"/>
    <w:rsid w:val="00EB3AE4"/>
    <w:rsid w:val="00EB6D4C"/>
    <w:rsid w:val="00EC0385"/>
    <w:rsid w:val="00EC0826"/>
    <w:rsid w:val="00EC3BDC"/>
    <w:rsid w:val="00EE2398"/>
    <w:rsid w:val="00EE642D"/>
    <w:rsid w:val="00EE71C8"/>
    <w:rsid w:val="00EF0A0F"/>
    <w:rsid w:val="00EF0DA1"/>
    <w:rsid w:val="00F06310"/>
    <w:rsid w:val="00F104B3"/>
    <w:rsid w:val="00F155B0"/>
    <w:rsid w:val="00F165C4"/>
    <w:rsid w:val="00F170B2"/>
    <w:rsid w:val="00F23C8F"/>
    <w:rsid w:val="00F24BE4"/>
    <w:rsid w:val="00F352F0"/>
    <w:rsid w:val="00F3597A"/>
    <w:rsid w:val="00F47C7C"/>
    <w:rsid w:val="00F512A2"/>
    <w:rsid w:val="00F544AE"/>
    <w:rsid w:val="00F60C01"/>
    <w:rsid w:val="00F61B6B"/>
    <w:rsid w:val="00F62752"/>
    <w:rsid w:val="00F63D7C"/>
    <w:rsid w:val="00F717FD"/>
    <w:rsid w:val="00F739AA"/>
    <w:rsid w:val="00F82557"/>
    <w:rsid w:val="00F875C2"/>
    <w:rsid w:val="00F93D24"/>
    <w:rsid w:val="00F96334"/>
    <w:rsid w:val="00FA7DFA"/>
    <w:rsid w:val="00FB0374"/>
    <w:rsid w:val="00FC6CE9"/>
    <w:rsid w:val="00FD6CEC"/>
    <w:rsid w:val="00FE1C7F"/>
    <w:rsid w:val="00FE4E8F"/>
    <w:rsid w:val="00FE65AB"/>
    <w:rsid w:val="00FE7FB0"/>
    <w:rsid w:val="00FF3465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477BC-710F-4377-BAC2-206DD679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12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kozinseva</cp:lastModifiedBy>
  <cp:revision>769</cp:revision>
  <cp:lastPrinted>2024-08-16T10:51:00Z</cp:lastPrinted>
  <dcterms:created xsi:type="dcterms:W3CDTF">2024-08-09T10:52:00Z</dcterms:created>
  <dcterms:modified xsi:type="dcterms:W3CDTF">2026-01-29T06:25:00Z</dcterms:modified>
</cp:coreProperties>
</file>